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501" w:rsidRPr="00493F54" w:rsidRDefault="00C35501" w:rsidP="00C35501">
      <w:pPr>
        <w:spacing w:line="200" w:lineRule="atLeast"/>
        <w:ind w:left="0" w:firstLine="0"/>
        <w:jc w:val="center"/>
        <w:rPr>
          <w:rFonts w:ascii="Calibri" w:hAnsi="Calibri" w:cs="Calibri"/>
          <w:color w:val="auto"/>
          <w:kern w:val="0"/>
          <w:sz w:val="22"/>
          <w:szCs w:val="22"/>
          <w:lang w:val="tr-TR"/>
        </w:rPr>
      </w:pPr>
      <w:r w:rsidRPr="00493F54">
        <w:rPr>
          <w:rFonts w:ascii="Calibri" w:hAnsi="Calibri" w:cs="Calibri"/>
          <w:noProof/>
          <w:color w:val="auto"/>
          <w:kern w:val="0"/>
          <w:sz w:val="22"/>
          <w:szCs w:val="22"/>
          <w:lang w:val="tr-TR" w:eastAsia="tr-TR"/>
        </w:rPr>
        <w:drawing>
          <wp:inline distT="0" distB="0" distL="0" distR="0">
            <wp:extent cx="1114425" cy="895350"/>
            <wp:effectExtent l="0" t="0" r="0" b="0"/>
            <wp:docPr id="2" name="Resim 2" descr="\\10.10.10.198\uio archive\Emel Kahraman\logolar\Akdeniz Universitesi-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10.10.10.198\uio archive\Emel Kahraman\logolar\Akdeniz Universitesi-t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4425" cy="895350"/>
                    </a:xfrm>
                    <a:prstGeom prst="rect">
                      <a:avLst/>
                    </a:prstGeom>
                    <a:noFill/>
                    <a:ln>
                      <a:noFill/>
                    </a:ln>
                  </pic:spPr>
                </pic:pic>
              </a:graphicData>
            </a:graphic>
          </wp:inline>
        </w:drawing>
      </w:r>
    </w:p>
    <w:p w:rsidR="00C35501" w:rsidRPr="00493F54" w:rsidRDefault="00C35501" w:rsidP="00C35501">
      <w:pPr>
        <w:spacing w:line="200" w:lineRule="atLeast"/>
        <w:ind w:left="0" w:right="317" w:firstLine="0"/>
        <w:rPr>
          <w:rFonts w:ascii="Calibri" w:hAnsi="Calibri" w:cs="Calibri"/>
          <w:color w:val="auto"/>
          <w:kern w:val="0"/>
          <w:sz w:val="22"/>
          <w:szCs w:val="22"/>
          <w:lang w:val="tr-TR"/>
        </w:rPr>
      </w:pPr>
    </w:p>
    <w:p w:rsidR="00C35501" w:rsidRPr="00C35501" w:rsidRDefault="00C35501" w:rsidP="00C35501">
      <w:pPr>
        <w:spacing w:line="200" w:lineRule="atLeast"/>
        <w:ind w:left="0" w:firstLine="0"/>
        <w:jc w:val="center"/>
        <w:rPr>
          <w:rFonts w:ascii="Calibri" w:hAnsi="Calibri" w:cs="Calibri"/>
          <w:b/>
          <w:color w:val="auto"/>
          <w:kern w:val="0"/>
          <w:sz w:val="32"/>
          <w:szCs w:val="22"/>
          <w:lang w:val="tr-TR"/>
        </w:rPr>
      </w:pPr>
      <w:r w:rsidRPr="00C35501">
        <w:rPr>
          <w:rFonts w:ascii="Calibri" w:hAnsi="Calibri" w:cs="Calibri"/>
          <w:b/>
          <w:color w:val="auto"/>
          <w:kern w:val="0"/>
          <w:sz w:val="32"/>
          <w:szCs w:val="22"/>
          <w:lang w:val="tr-TR"/>
        </w:rPr>
        <w:t>AKDENİZ ÜNİVERSİTESİ</w:t>
      </w:r>
    </w:p>
    <w:p w:rsidR="00C35501" w:rsidRPr="00C35501" w:rsidRDefault="00C35501" w:rsidP="00C35501">
      <w:pPr>
        <w:spacing w:line="200" w:lineRule="atLeast"/>
        <w:jc w:val="center"/>
        <w:rPr>
          <w:rFonts w:ascii="Calibri" w:hAnsi="Calibri" w:cs="Calibri"/>
          <w:b/>
          <w:color w:val="auto"/>
          <w:kern w:val="0"/>
          <w:sz w:val="32"/>
          <w:szCs w:val="22"/>
          <w:lang w:val="tr-TR"/>
        </w:rPr>
      </w:pPr>
      <w:r w:rsidRPr="00C35501">
        <w:rPr>
          <w:rFonts w:ascii="Calibri" w:hAnsi="Calibri" w:cs="Calibri"/>
          <w:b/>
          <w:color w:val="auto"/>
          <w:kern w:val="0"/>
          <w:sz w:val="32"/>
          <w:szCs w:val="22"/>
          <w:lang w:val="tr-TR"/>
        </w:rPr>
        <w:t>2023-2024 EĞİTİM-ÖĞRETİM YILI</w:t>
      </w:r>
    </w:p>
    <w:p w:rsidR="00C35501" w:rsidRPr="00C35501" w:rsidRDefault="00C35501" w:rsidP="00C35501">
      <w:pPr>
        <w:spacing w:line="200" w:lineRule="atLeast"/>
        <w:jc w:val="center"/>
        <w:rPr>
          <w:rFonts w:ascii="Calibri" w:hAnsi="Calibri" w:cs="Calibri"/>
          <w:b/>
          <w:color w:val="auto"/>
          <w:kern w:val="0"/>
          <w:sz w:val="32"/>
          <w:szCs w:val="22"/>
          <w:lang w:val="tr-TR"/>
        </w:rPr>
      </w:pPr>
      <w:r w:rsidRPr="00C35501">
        <w:rPr>
          <w:rFonts w:ascii="Calibri" w:hAnsi="Calibri" w:cs="Calibri"/>
          <w:b/>
          <w:color w:val="auto"/>
          <w:kern w:val="0"/>
          <w:sz w:val="32"/>
          <w:szCs w:val="22"/>
          <w:lang w:val="tr-TR"/>
        </w:rPr>
        <w:t xml:space="preserve">ÖN LİSANS VE LİSANS PROGRAMLARI </w:t>
      </w:r>
    </w:p>
    <w:p w:rsidR="00C35501" w:rsidRPr="00C35501" w:rsidRDefault="00C35501" w:rsidP="00C35501">
      <w:pPr>
        <w:spacing w:line="200" w:lineRule="atLeast"/>
        <w:jc w:val="center"/>
        <w:rPr>
          <w:rFonts w:ascii="Calibri" w:hAnsi="Calibri" w:cs="Calibri"/>
          <w:b/>
          <w:color w:val="auto"/>
          <w:kern w:val="0"/>
          <w:sz w:val="32"/>
          <w:szCs w:val="22"/>
          <w:lang w:val="tr-TR"/>
        </w:rPr>
      </w:pPr>
      <w:r w:rsidRPr="00C35501">
        <w:rPr>
          <w:rFonts w:ascii="Calibri" w:hAnsi="Calibri" w:cs="Calibri"/>
          <w:b/>
          <w:color w:val="auto"/>
          <w:kern w:val="0"/>
          <w:sz w:val="32"/>
          <w:szCs w:val="22"/>
          <w:lang w:val="tr-TR"/>
        </w:rPr>
        <w:t xml:space="preserve">YURTDIŞINDAN ÖĞRENCİ KABULÜ </w:t>
      </w:r>
    </w:p>
    <w:p w:rsidR="00C35501" w:rsidRPr="00C35501" w:rsidRDefault="00C35501" w:rsidP="00C35501">
      <w:pPr>
        <w:spacing w:line="200" w:lineRule="atLeast"/>
        <w:jc w:val="center"/>
        <w:rPr>
          <w:rFonts w:ascii="Calibri" w:hAnsi="Calibri" w:cs="Calibri"/>
          <w:b/>
          <w:color w:val="auto"/>
          <w:kern w:val="0"/>
          <w:sz w:val="32"/>
          <w:szCs w:val="22"/>
          <w:lang w:val="tr-TR"/>
        </w:rPr>
      </w:pPr>
      <w:r w:rsidRPr="00C35501">
        <w:rPr>
          <w:rFonts w:ascii="Calibri" w:hAnsi="Calibri" w:cs="Calibri"/>
          <w:b/>
          <w:color w:val="auto"/>
          <w:kern w:val="0"/>
          <w:sz w:val="32"/>
          <w:szCs w:val="22"/>
          <w:lang w:val="tr-TR"/>
        </w:rPr>
        <w:t>KONTENJANLARI</w:t>
      </w:r>
    </w:p>
    <w:p w:rsidR="00C35501" w:rsidRPr="00C35501" w:rsidRDefault="00C35501" w:rsidP="00C35501">
      <w:pPr>
        <w:pStyle w:val="AltMaddeler"/>
        <w:spacing w:before="0" w:after="0" w:line="200" w:lineRule="atLeast"/>
        <w:ind w:left="0" w:firstLine="0"/>
        <w:jc w:val="left"/>
        <w:rPr>
          <w:rFonts w:cs="Calibri"/>
          <w:sz w:val="32"/>
        </w:rPr>
      </w:pPr>
    </w:p>
    <w:p w:rsidR="00C35501" w:rsidRPr="00493F54" w:rsidRDefault="00C35501" w:rsidP="00C35501">
      <w:pPr>
        <w:pStyle w:val="AltMaddeler"/>
        <w:spacing w:before="0" w:after="0" w:line="200" w:lineRule="atLeast"/>
        <w:ind w:left="0" w:firstLine="0"/>
        <w:jc w:val="left"/>
        <w:rPr>
          <w:rFonts w:cs="Calibri"/>
        </w:rPr>
      </w:pPr>
    </w:p>
    <w:p w:rsidR="00C35501" w:rsidRPr="00493F54" w:rsidRDefault="00C35501" w:rsidP="00C35501">
      <w:pPr>
        <w:pStyle w:val="AltMaddeler"/>
        <w:spacing w:before="0" w:after="0" w:line="200" w:lineRule="atLeast"/>
        <w:ind w:left="0" w:firstLine="0"/>
        <w:jc w:val="left"/>
        <w:rPr>
          <w:rFonts w:cs="Calibri"/>
        </w:rPr>
      </w:pPr>
    </w:p>
    <w:p w:rsidR="00C35501" w:rsidRDefault="00C35501" w:rsidP="00C35501">
      <w:pPr>
        <w:spacing w:line="200" w:lineRule="atLeast"/>
        <w:ind w:left="0" w:firstLine="0"/>
        <w:rPr>
          <w:rFonts w:ascii="Calibri" w:hAnsi="Calibri" w:cs="Calibri"/>
          <w:b/>
          <w:color w:val="auto"/>
          <w:sz w:val="28"/>
          <w:szCs w:val="22"/>
          <w:lang w:val="tr-TR"/>
        </w:rPr>
      </w:pPr>
      <w:r w:rsidRPr="00C35501">
        <w:rPr>
          <w:rFonts w:ascii="Calibri" w:hAnsi="Calibri" w:cs="Calibri"/>
          <w:b/>
          <w:color w:val="auto"/>
          <w:sz w:val="28"/>
          <w:szCs w:val="22"/>
          <w:lang w:val="tr-TR"/>
        </w:rPr>
        <w:t>Kontenjanlar İle İlgili Açıklamalar</w:t>
      </w:r>
      <w:r>
        <w:rPr>
          <w:rFonts w:ascii="Calibri" w:hAnsi="Calibri" w:cs="Calibri"/>
          <w:b/>
          <w:color w:val="auto"/>
          <w:sz w:val="28"/>
          <w:szCs w:val="22"/>
          <w:lang w:val="tr-TR"/>
        </w:rPr>
        <w:t>:</w:t>
      </w:r>
    </w:p>
    <w:p w:rsidR="00C35501" w:rsidRDefault="00C35501" w:rsidP="00C35501">
      <w:pPr>
        <w:spacing w:line="200" w:lineRule="atLeast"/>
        <w:ind w:left="0" w:firstLine="0"/>
        <w:rPr>
          <w:rFonts w:ascii="Calibri" w:hAnsi="Calibri" w:cs="Calibri"/>
          <w:b/>
          <w:color w:val="auto"/>
          <w:sz w:val="28"/>
          <w:szCs w:val="22"/>
          <w:lang w:val="tr-TR"/>
        </w:rPr>
      </w:pPr>
    </w:p>
    <w:p w:rsidR="00C35501" w:rsidRPr="00C35501" w:rsidRDefault="00C35501" w:rsidP="00C35501">
      <w:pPr>
        <w:pStyle w:val="ListeParagraf"/>
        <w:numPr>
          <w:ilvl w:val="0"/>
          <w:numId w:val="6"/>
        </w:numPr>
        <w:spacing w:line="200" w:lineRule="atLeast"/>
        <w:jc w:val="both"/>
        <w:rPr>
          <w:rFonts w:asciiTheme="minorHAnsi" w:hAnsiTheme="minorHAnsi" w:cstheme="minorHAnsi"/>
          <w:b/>
          <w:color w:val="auto"/>
          <w:lang w:val="tr-TR"/>
        </w:rPr>
      </w:pPr>
      <w:r w:rsidRPr="00C35501">
        <w:rPr>
          <w:rFonts w:asciiTheme="minorHAnsi" w:hAnsiTheme="minorHAnsi" w:cstheme="minorHAnsi"/>
          <w:color w:val="auto"/>
          <w:kern w:val="0"/>
          <w:lang w:val="tr-TR"/>
        </w:rPr>
        <w:t xml:space="preserve">Lisans Programlarına ilişkin bilgiler </w:t>
      </w:r>
      <w:r w:rsidRPr="00C35501">
        <w:rPr>
          <w:rFonts w:asciiTheme="minorHAnsi" w:hAnsiTheme="minorHAnsi" w:cstheme="minorHAnsi"/>
          <w:b/>
          <w:color w:val="auto"/>
          <w:kern w:val="0"/>
          <w:lang w:val="tr-TR"/>
        </w:rPr>
        <w:t>Tablo 1</w:t>
      </w:r>
      <w:r w:rsidRPr="00C35501">
        <w:rPr>
          <w:rFonts w:asciiTheme="minorHAnsi" w:hAnsiTheme="minorHAnsi" w:cstheme="minorHAnsi"/>
          <w:color w:val="auto"/>
          <w:kern w:val="0"/>
          <w:lang w:val="tr-TR"/>
        </w:rPr>
        <w:t>’de yer almaktadır.</w:t>
      </w:r>
    </w:p>
    <w:p w:rsidR="00C35501" w:rsidRPr="00C35501" w:rsidRDefault="00C35501" w:rsidP="00C35501">
      <w:pPr>
        <w:pStyle w:val="ListeParagraf"/>
        <w:numPr>
          <w:ilvl w:val="0"/>
          <w:numId w:val="6"/>
        </w:numPr>
        <w:spacing w:line="200" w:lineRule="atLeast"/>
        <w:jc w:val="both"/>
        <w:rPr>
          <w:rFonts w:asciiTheme="minorHAnsi" w:hAnsiTheme="minorHAnsi" w:cstheme="minorHAnsi"/>
          <w:b/>
          <w:color w:val="auto"/>
          <w:lang w:val="tr-TR"/>
        </w:rPr>
      </w:pPr>
      <w:r w:rsidRPr="00C35501">
        <w:rPr>
          <w:rFonts w:asciiTheme="minorHAnsi" w:hAnsiTheme="minorHAnsi" w:cstheme="minorHAnsi"/>
          <w:color w:val="auto"/>
          <w:kern w:val="0"/>
          <w:lang w:val="tr-TR"/>
        </w:rPr>
        <w:t xml:space="preserve">Ön lisans Programlarına ilişkin bilgiler </w:t>
      </w:r>
      <w:r w:rsidRPr="00C35501">
        <w:rPr>
          <w:rFonts w:asciiTheme="minorHAnsi" w:hAnsiTheme="minorHAnsi" w:cstheme="minorHAnsi"/>
          <w:b/>
          <w:color w:val="auto"/>
          <w:kern w:val="0"/>
          <w:lang w:val="tr-TR"/>
        </w:rPr>
        <w:t>Tablo 2</w:t>
      </w:r>
      <w:r w:rsidRPr="00C35501">
        <w:rPr>
          <w:rFonts w:asciiTheme="minorHAnsi" w:hAnsiTheme="minorHAnsi" w:cstheme="minorHAnsi"/>
          <w:color w:val="auto"/>
          <w:kern w:val="0"/>
          <w:lang w:val="tr-TR"/>
        </w:rPr>
        <w:t>’de yer almaktadır.</w:t>
      </w:r>
    </w:p>
    <w:p w:rsidR="00C35501" w:rsidRPr="00C35501" w:rsidRDefault="00C35501" w:rsidP="00C35501">
      <w:pPr>
        <w:pStyle w:val="ListeParagraf"/>
        <w:numPr>
          <w:ilvl w:val="0"/>
          <w:numId w:val="6"/>
        </w:numPr>
        <w:spacing w:line="200" w:lineRule="atLeast"/>
        <w:jc w:val="both"/>
        <w:rPr>
          <w:rFonts w:asciiTheme="minorHAnsi" w:hAnsiTheme="minorHAnsi" w:cstheme="minorHAnsi"/>
          <w:b/>
          <w:color w:val="auto"/>
          <w:lang w:val="tr-TR"/>
        </w:rPr>
      </w:pPr>
      <w:r w:rsidRPr="00C35501">
        <w:rPr>
          <w:rFonts w:asciiTheme="minorHAnsi" w:hAnsiTheme="minorHAnsi" w:cstheme="minorHAnsi"/>
          <w:color w:val="auto"/>
          <w:kern w:val="0"/>
          <w:lang w:val="tr-TR"/>
        </w:rPr>
        <w:t>Kısaltmalar: (İÖ) İkinci Öğretim Programı anlamına gelmektedir.</w:t>
      </w:r>
    </w:p>
    <w:p w:rsidR="00C35501" w:rsidRPr="00C35501" w:rsidRDefault="00C35501" w:rsidP="00C35501">
      <w:pPr>
        <w:pStyle w:val="ListeParagraf"/>
        <w:numPr>
          <w:ilvl w:val="0"/>
          <w:numId w:val="6"/>
        </w:numPr>
        <w:spacing w:line="200" w:lineRule="atLeast"/>
        <w:jc w:val="both"/>
        <w:rPr>
          <w:rFonts w:asciiTheme="minorHAnsi" w:hAnsiTheme="minorHAnsi" w:cstheme="minorHAnsi"/>
          <w:b/>
          <w:color w:val="auto"/>
          <w:lang w:val="tr-TR"/>
        </w:rPr>
      </w:pPr>
      <w:r w:rsidRPr="00C35501">
        <w:rPr>
          <w:rFonts w:asciiTheme="minorHAnsi" w:hAnsiTheme="minorHAnsi" w:cstheme="minorHAnsi"/>
          <w:color w:val="auto"/>
          <w:kern w:val="0"/>
          <w:lang w:val="tr-TR"/>
        </w:rPr>
        <w:t>Türk Vatandaşlığı Kanunu uyarınca, Doğumla Türk vatandaşı olup da İçişleri Bakanlığı’ndan Türk vatandaşlığından çıkma izni almak suretiyle Türk vatandaşlığını kaybeden adaylar, Türk vatandaşlığını kaybedenlere talepleri halinde verilen mavi kart sahibi olduğunu belgeleyen adaylar ile lise eğitimlerini yurtdışında görmüş (KKTC hariç) uyruğundan biri T.C olan çift uyruklu ve T.C uyruğunda bulunan adaylar için Öğretmenlik, Hukuk, Tıp ve Diş Hekimliği ve Eczacılık programlarına kayıtta anılan programların kontenjanın %10’unun aşılmaması gerekmektedir.</w:t>
      </w:r>
    </w:p>
    <w:p w:rsidR="00C35501" w:rsidRPr="00493F54" w:rsidRDefault="00C35501" w:rsidP="00EB564A">
      <w:pPr>
        <w:spacing w:line="200" w:lineRule="atLeast"/>
        <w:ind w:left="0" w:firstLine="0"/>
        <w:rPr>
          <w:rFonts w:ascii="Calibri" w:hAnsi="Calibri" w:cs="Calibri"/>
          <w:b/>
          <w:color w:val="auto"/>
          <w:sz w:val="22"/>
          <w:szCs w:val="22"/>
          <w:lang w:val="tr-TR"/>
        </w:rPr>
      </w:pPr>
    </w:p>
    <w:p w:rsidR="00C35501" w:rsidRPr="00C35501" w:rsidRDefault="00C35501" w:rsidP="00C35501">
      <w:pPr>
        <w:spacing w:line="200" w:lineRule="atLeast"/>
        <w:ind w:left="0" w:firstLine="0"/>
        <w:rPr>
          <w:rFonts w:ascii="Calibri" w:hAnsi="Calibri" w:cs="Calibri"/>
          <w:b/>
          <w:color w:val="auto"/>
          <w:sz w:val="28"/>
          <w:szCs w:val="22"/>
          <w:lang w:val="tr-TR"/>
        </w:rPr>
      </w:pPr>
      <w:r w:rsidRPr="00C35501">
        <w:rPr>
          <w:rFonts w:ascii="Calibri" w:hAnsi="Calibri" w:cs="Calibri"/>
          <w:b/>
          <w:color w:val="auto"/>
          <w:sz w:val="28"/>
          <w:szCs w:val="22"/>
          <w:lang w:val="tr-TR"/>
        </w:rPr>
        <w:t>Fakülte/Yüksekokullara İlişkin Bilgiler</w:t>
      </w:r>
      <w:r>
        <w:rPr>
          <w:rFonts w:ascii="Calibri" w:hAnsi="Calibri" w:cs="Calibri"/>
          <w:b/>
          <w:color w:val="auto"/>
          <w:sz w:val="28"/>
          <w:szCs w:val="22"/>
          <w:lang w:val="tr-TR"/>
        </w:rPr>
        <w:t>:</w:t>
      </w:r>
    </w:p>
    <w:p w:rsidR="00C35501" w:rsidRPr="00493F54" w:rsidRDefault="00C35501" w:rsidP="00C35501">
      <w:pPr>
        <w:spacing w:line="200" w:lineRule="atLeast"/>
        <w:ind w:left="538" w:firstLine="0"/>
        <w:rPr>
          <w:rFonts w:ascii="Calibri" w:hAnsi="Calibri" w:cs="Calibri"/>
          <w:b/>
          <w:color w:val="auto"/>
          <w:sz w:val="22"/>
          <w:szCs w:val="22"/>
          <w:lang w:val="tr-TR"/>
        </w:rPr>
      </w:pPr>
    </w:p>
    <w:p w:rsidR="00C35501" w:rsidRPr="00493F54" w:rsidRDefault="00C35501" w:rsidP="00C35501">
      <w:pPr>
        <w:numPr>
          <w:ilvl w:val="0"/>
          <w:numId w:val="1"/>
        </w:numPr>
        <w:spacing w:line="200" w:lineRule="atLeast"/>
        <w:rPr>
          <w:rFonts w:ascii="Calibri" w:hAnsi="Calibri" w:cs="Calibri"/>
          <w:color w:val="auto"/>
          <w:sz w:val="22"/>
          <w:szCs w:val="22"/>
          <w:lang w:val="tr-TR"/>
        </w:rPr>
      </w:pPr>
      <w:r w:rsidRPr="00C35501">
        <w:rPr>
          <w:rFonts w:ascii="Calibri" w:hAnsi="Calibri" w:cs="Calibri"/>
          <w:i/>
          <w:color w:val="auto"/>
          <w:szCs w:val="22"/>
          <w:lang w:val="tr-TR"/>
        </w:rPr>
        <w:t>Akdeniz Üniversitesi Merkez Kampüsünde yer alan Fakülte ve Yüksekokullarımız</w:t>
      </w:r>
      <w:r w:rsidRPr="00C35501">
        <w:rPr>
          <w:rFonts w:ascii="Calibri" w:hAnsi="Calibri" w:cs="Calibri"/>
          <w:color w:val="auto"/>
          <w:szCs w:val="22"/>
          <w:lang w:val="tr-TR"/>
        </w:rPr>
        <w:t xml:space="preserve">: </w:t>
      </w:r>
    </w:p>
    <w:p w:rsidR="00C35501" w:rsidRPr="00493F54" w:rsidRDefault="00C35501" w:rsidP="00C35501">
      <w:pPr>
        <w:spacing w:line="200" w:lineRule="atLeast"/>
        <w:ind w:left="720" w:firstLine="0"/>
        <w:rPr>
          <w:rFonts w:ascii="Calibri" w:hAnsi="Calibri" w:cs="Calibri"/>
          <w:color w:val="auto"/>
          <w:sz w:val="22"/>
          <w:szCs w:val="22"/>
          <w:lang w:val="tr-TR"/>
        </w:rPr>
      </w:pPr>
    </w:p>
    <w:tbl>
      <w:tblPr>
        <w:tblStyle w:val="TabloKlavuzu"/>
        <w:tblW w:w="0" w:type="auto"/>
        <w:tblInd w:w="-147" w:type="dxa"/>
        <w:tblLook w:val="04A0" w:firstRow="1" w:lastRow="0" w:firstColumn="1" w:lastColumn="0" w:noHBand="0" w:noVBand="1"/>
      </w:tblPr>
      <w:tblGrid>
        <w:gridCol w:w="4111"/>
        <w:gridCol w:w="4379"/>
      </w:tblGrid>
      <w:tr w:rsidR="00C35501" w:rsidTr="00EB564A">
        <w:trPr>
          <w:trHeight w:val="3683"/>
        </w:trPr>
        <w:tc>
          <w:tcPr>
            <w:tcW w:w="4111" w:type="dxa"/>
          </w:tcPr>
          <w:p w:rsidR="00C35501" w:rsidRPr="00C35501" w:rsidRDefault="00C35501" w:rsidP="00C35501">
            <w:pPr>
              <w:pStyle w:val="ListeParagraf"/>
              <w:numPr>
                <w:ilvl w:val="0"/>
                <w:numId w:val="7"/>
              </w:numPr>
              <w:spacing w:line="200" w:lineRule="atLeast"/>
              <w:rPr>
                <w:rFonts w:ascii="Calibri" w:hAnsi="Calibri" w:cs="Calibri"/>
                <w:color w:val="auto"/>
                <w:sz w:val="22"/>
                <w:szCs w:val="22"/>
                <w:lang w:val="tr-TR"/>
              </w:rPr>
            </w:pPr>
            <w:r w:rsidRPr="00C35501">
              <w:rPr>
                <w:rFonts w:ascii="Calibri" w:hAnsi="Calibri" w:cs="Calibri"/>
                <w:color w:val="auto"/>
                <w:sz w:val="22"/>
                <w:szCs w:val="22"/>
                <w:lang w:val="tr-TR"/>
              </w:rPr>
              <w:t xml:space="preserve">Diş Hekimliği </w:t>
            </w:r>
            <w:proofErr w:type="spellStart"/>
            <w:r w:rsidRPr="00C35501">
              <w:rPr>
                <w:rFonts w:ascii="Calibri" w:hAnsi="Calibri" w:cs="Calibri"/>
                <w:color w:val="auto"/>
                <w:sz w:val="22"/>
                <w:szCs w:val="22"/>
                <w:lang w:val="tr-TR"/>
              </w:rPr>
              <w:t>Fakültesİ</w:t>
            </w:r>
            <w:proofErr w:type="spellEnd"/>
            <w:r w:rsidRPr="00C35501">
              <w:rPr>
                <w:rFonts w:ascii="Calibri" w:hAnsi="Calibri" w:cs="Calibri"/>
                <w:color w:val="auto"/>
                <w:sz w:val="22"/>
                <w:szCs w:val="22"/>
                <w:lang w:val="tr-TR"/>
              </w:rPr>
              <w:tab/>
            </w:r>
            <w:r w:rsidRPr="00C35501">
              <w:rPr>
                <w:rFonts w:ascii="Calibri" w:hAnsi="Calibri" w:cs="Calibri"/>
                <w:color w:val="auto"/>
                <w:sz w:val="22"/>
                <w:szCs w:val="22"/>
                <w:lang w:val="tr-TR"/>
              </w:rPr>
              <w:tab/>
            </w:r>
          </w:p>
          <w:p w:rsidR="00C35501" w:rsidRDefault="00C35501" w:rsidP="00C35501">
            <w:pPr>
              <w:pStyle w:val="ListeParagraf"/>
              <w:numPr>
                <w:ilvl w:val="0"/>
                <w:numId w:val="7"/>
              </w:numPr>
              <w:spacing w:line="200" w:lineRule="atLeast"/>
              <w:rPr>
                <w:rFonts w:ascii="Calibri" w:hAnsi="Calibri" w:cs="Calibri"/>
                <w:color w:val="auto"/>
                <w:sz w:val="22"/>
                <w:szCs w:val="22"/>
                <w:lang w:val="tr-TR"/>
              </w:rPr>
            </w:pPr>
            <w:r w:rsidRPr="00C35501">
              <w:rPr>
                <w:rFonts w:ascii="Calibri" w:hAnsi="Calibri" w:cs="Calibri"/>
                <w:color w:val="auto"/>
                <w:sz w:val="22"/>
                <w:szCs w:val="22"/>
                <w:lang w:val="tr-TR"/>
              </w:rPr>
              <w:t>Edebiyat Fakültesi</w:t>
            </w:r>
          </w:p>
          <w:p w:rsidR="00C35501" w:rsidRDefault="00C35501" w:rsidP="00C35501">
            <w:pPr>
              <w:pStyle w:val="ListeParagraf"/>
              <w:numPr>
                <w:ilvl w:val="0"/>
                <w:numId w:val="7"/>
              </w:numPr>
              <w:spacing w:line="200" w:lineRule="atLeast"/>
              <w:rPr>
                <w:rFonts w:ascii="Calibri" w:hAnsi="Calibri" w:cs="Calibri"/>
                <w:color w:val="auto"/>
                <w:sz w:val="22"/>
                <w:szCs w:val="22"/>
                <w:lang w:val="tr-TR"/>
              </w:rPr>
            </w:pPr>
            <w:r w:rsidRPr="00C35501">
              <w:rPr>
                <w:rFonts w:ascii="Calibri" w:hAnsi="Calibri" w:cs="Calibri"/>
                <w:color w:val="auto"/>
                <w:sz w:val="22"/>
                <w:szCs w:val="22"/>
                <w:lang w:val="tr-TR"/>
              </w:rPr>
              <w:t>Eğitim Fakültesi</w:t>
            </w:r>
          </w:p>
          <w:p w:rsidR="00C35501" w:rsidRDefault="00C35501" w:rsidP="00C35501">
            <w:pPr>
              <w:pStyle w:val="ListeParagraf"/>
              <w:numPr>
                <w:ilvl w:val="0"/>
                <w:numId w:val="7"/>
              </w:numPr>
              <w:spacing w:line="200" w:lineRule="atLeast"/>
              <w:rPr>
                <w:rFonts w:ascii="Calibri" w:hAnsi="Calibri" w:cs="Calibri"/>
                <w:color w:val="auto"/>
                <w:sz w:val="22"/>
                <w:szCs w:val="22"/>
                <w:lang w:val="tr-TR"/>
              </w:rPr>
            </w:pPr>
            <w:r w:rsidRPr="00C35501">
              <w:rPr>
                <w:rFonts w:ascii="Calibri" w:hAnsi="Calibri" w:cs="Calibri"/>
                <w:color w:val="auto"/>
                <w:sz w:val="22"/>
                <w:szCs w:val="22"/>
                <w:lang w:val="tr-TR"/>
              </w:rPr>
              <w:t>Fen Fakültesi</w:t>
            </w:r>
          </w:p>
          <w:p w:rsidR="00C35501" w:rsidRDefault="00C35501" w:rsidP="00C35501">
            <w:pPr>
              <w:pStyle w:val="ListeParagraf"/>
              <w:numPr>
                <w:ilvl w:val="0"/>
                <w:numId w:val="7"/>
              </w:numPr>
              <w:spacing w:line="200" w:lineRule="atLeast"/>
              <w:rPr>
                <w:rFonts w:ascii="Calibri" w:hAnsi="Calibri" w:cs="Calibri"/>
                <w:color w:val="auto"/>
                <w:sz w:val="22"/>
                <w:szCs w:val="22"/>
                <w:lang w:val="tr-TR"/>
              </w:rPr>
            </w:pPr>
            <w:r w:rsidRPr="00C35501">
              <w:rPr>
                <w:rFonts w:ascii="Calibri" w:hAnsi="Calibri" w:cs="Calibri"/>
                <w:color w:val="auto"/>
                <w:sz w:val="22"/>
                <w:szCs w:val="22"/>
                <w:lang w:val="tr-TR"/>
              </w:rPr>
              <w:t>Güzel Sanatlar Fakültesi</w:t>
            </w:r>
          </w:p>
          <w:p w:rsidR="00C35501" w:rsidRDefault="00C35501" w:rsidP="00C35501">
            <w:pPr>
              <w:pStyle w:val="ListeParagraf"/>
              <w:numPr>
                <w:ilvl w:val="0"/>
                <w:numId w:val="7"/>
              </w:numPr>
              <w:spacing w:line="200" w:lineRule="atLeast"/>
              <w:rPr>
                <w:rFonts w:ascii="Calibri" w:hAnsi="Calibri" w:cs="Calibri"/>
                <w:color w:val="auto"/>
                <w:sz w:val="22"/>
                <w:szCs w:val="22"/>
                <w:lang w:val="tr-TR"/>
              </w:rPr>
            </w:pPr>
            <w:r w:rsidRPr="00C35501">
              <w:rPr>
                <w:rFonts w:ascii="Calibri" w:hAnsi="Calibri" w:cs="Calibri"/>
                <w:color w:val="auto"/>
                <w:sz w:val="22"/>
                <w:szCs w:val="22"/>
                <w:lang w:val="tr-TR"/>
              </w:rPr>
              <w:t>Hemşirelik Fakültesi</w:t>
            </w:r>
          </w:p>
          <w:p w:rsidR="00C35501" w:rsidRDefault="00C35501" w:rsidP="00C35501">
            <w:pPr>
              <w:pStyle w:val="ListeParagraf"/>
              <w:numPr>
                <w:ilvl w:val="0"/>
                <w:numId w:val="7"/>
              </w:numPr>
              <w:spacing w:line="200" w:lineRule="atLeast"/>
              <w:rPr>
                <w:rFonts w:ascii="Calibri" w:hAnsi="Calibri" w:cs="Calibri"/>
                <w:color w:val="auto"/>
                <w:sz w:val="22"/>
                <w:szCs w:val="22"/>
                <w:lang w:val="tr-TR"/>
              </w:rPr>
            </w:pPr>
            <w:r w:rsidRPr="00C35501">
              <w:rPr>
                <w:rFonts w:ascii="Calibri" w:hAnsi="Calibri" w:cs="Calibri"/>
                <w:color w:val="auto"/>
                <w:sz w:val="22"/>
                <w:szCs w:val="22"/>
                <w:lang w:val="tr-TR"/>
              </w:rPr>
              <w:t>Hukuk Fakültesi</w:t>
            </w:r>
          </w:p>
          <w:p w:rsidR="00C35501" w:rsidRDefault="00C35501" w:rsidP="00C35501">
            <w:pPr>
              <w:pStyle w:val="ListeParagraf"/>
              <w:numPr>
                <w:ilvl w:val="0"/>
                <w:numId w:val="7"/>
              </w:numPr>
              <w:spacing w:line="200" w:lineRule="atLeast"/>
              <w:rPr>
                <w:rFonts w:ascii="Calibri" w:hAnsi="Calibri" w:cs="Calibri"/>
                <w:color w:val="auto"/>
                <w:sz w:val="22"/>
                <w:szCs w:val="22"/>
                <w:lang w:val="tr-TR"/>
              </w:rPr>
            </w:pPr>
            <w:r w:rsidRPr="00C35501">
              <w:rPr>
                <w:rFonts w:ascii="Calibri" w:hAnsi="Calibri" w:cs="Calibri"/>
                <w:color w:val="auto"/>
                <w:sz w:val="22"/>
                <w:szCs w:val="22"/>
                <w:lang w:val="tr-TR"/>
              </w:rPr>
              <w:t>İktisadi ve İdari Bilimler Fakültesi</w:t>
            </w:r>
          </w:p>
          <w:p w:rsidR="00C35501" w:rsidRDefault="00C35501" w:rsidP="00C35501">
            <w:pPr>
              <w:pStyle w:val="ListeParagraf"/>
              <w:numPr>
                <w:ilvl w:val="0"/>
                <w:numId w:val="7"/>
              </w:numPr>
              <w:spacing w:line="200" w:lineRule="atLeast"/>
              <w:rPr>
                <w:rFonts w:ascii="Calibri" w:hAnsi="Calibri" w:cs="Calibri"/>
                <w:color w:val="auto"/>
                <w:sz w:val="22"/>
                <w:szCs w:val="22"/>
                <w:lang w:val="tr-TR"/>
              </w:rPr>
            </w:pPr>
            <w:r w:rsidRPr="00C35501">
              <w:rPr>
                <w:rFonts w:ascii="Calibri" w:hAnsi="Calibri" w:cs="Calibri"/>
                <w:color w:val="auto"/>
                <w:sz w:val="22"/>
                <w:szCs w:val="22"/>
                <w:lang w:val="tr-TR"/>
              </w:rPr>
              <w:t>İlahiyat Fakültesi</w:t>
            </w:r>
          </w:p>
          <w:p w:rsidR="00C35501" w:rsidRDefault="00C35501" w:rsidP="00C35501">
            <w:pPr>
              <w:pStyle w:val="ListeParagraf"/>
              <w:numPr>
                <w:ilvl w:val="0"/>
                <w:numId w:val="7"/>
              </w:numPr>
              <w:spacing w:line="200" w:lineRule="atLeast"/>
              <w:rPr>
                <w:rFonts w:ascii="Calibri" w:hAnsi="Calibri" w:cs="Calibri"/>
                <w:color w:val="auto"/>
                <w:sz w:val="22"/>
                <w:szCs w:val="22"/>
                <w:lang w:val="tr-TR"/>
              </w:rPr>
            </w:pPr>
            <w:r w:rsidRPr="00C35501">
              <w:rPr>
                <w:rFonts w:ascii="Calibri" w:hAnsi="Calibri" w:cs="Calibri"/>
                <w:color w:val="auto"/>
                <w:sz w:val="22"/>
                <w:szCs w:val="22"/>
                <w:lang w:val="tr-TR"/>
              </w:rPr>
              <w:t>İletişim Fakültesi</w:t>
            </w:r>
          </w:p>
          <w:p w:rsidR="00C35501" w:rsidRDefault="00C35501" w:rsidP="00C35501">
            <w:pPr>
              <w:pStyle w:val="ListeParagraf"/>
              <w:numPr>
                <w:ilvl w:val="0"/>
                <w:numId w:val="7"/>
              </w:numPr>
              <w:spacing w:line="200" w:lineRule="atLeast"/>
              <w:rPr>
                <w:rFonts w:ascii="Calibri" w:hAnsi="Calibri" w:cs="Calibri"/>
                <w:color w:val="auto"/>
                <w:sz w:val="22"/>
                <w:szCs w:val="22"/>
                <w:lang w:val="tr-TR"/>
              </w:rPr>
            </w:pPr>
            <w:r>
              <w:rPr>
                <w:rFonts w:ascii="Calibri" w:hAnsi="Calibri" w:cs="Calibri"/>
                <w:color w:val="auto"/>
                <w:sz w:val="22"/>
                <w:szCs w:val="22"/>
                <w:lang w:val="tr-TR"/>
              </w:rPr>
              <w:t>Kemer Denizcilik Fakültesi</w:t>
            </w:r>
          </w:p>
          <w:p w:rsidR="00C35501" w:rsidRPr="00C35501" w:rsidRDefault="00C35501" w:rsidP="00C35501">
            <w:pPr>
              <w:pStyle w:val="ListeParagraf"/>
              <w:numPr>
                <w:ilvl w:val="0"/>
                <w:numId w:val="7"/>
              </w:numPr>
              <w:spacing w:line="200" w:lineRule="atLeast"/>
              <w:rPr>
                <w:rFonts w:ascii="Calibri" w:hAnsi="Calibri" w:cs="Calibri"/>
                <w:color w:val="auto"/>
                <w:sz w:val="22"/>
                <w:szCs w:val="22"/>
                <w:lang w:val="tr-TR"/>
              </w:rPr>
            </w:pPr>
            <w:r>
              <w:rPr>
                <w:rFonts w:ascii="Calibri" w:hAnsi="Calibri" w:cs="Calibri"/>
                <w:color w:val="auto"/>
                <w:sz w:val="22"/>
                <w:szCs w:val="22"/>
                <w:lang w:val="tr-TR"/>
              </w:rPr>
              <w:t>Mimarlık Fakültesi</w:t>
            </w:r>
          </w:p>
        </w:tc>
        <w:tc>
          <w:tcPr>
            <w:tcW w:w="4379" w:type="dxa"/>
          </w:tcPr>
          <w:p w:rsidR="00C35501" w:rsidRPr="00493F54" w:rsidRDefault="00C35501" w:rsidP="00C35501">
            <w:pPr>
              <w:numPr>
                <w:ilvl w:val="0"/>
                <w:numId w:val="7"/>
              </w:numPr>
              <w:spacing w:line="200" w:lineRule="atLeast"/>
              <w:rPr>
                <w:rFonts w:ascii="Calibri" w:hAnsi="Calibri" w:cs="Calibri"/>
                <w:color w:val="auto"/>
                <w:sz w:val="22"/>
                <w:szCs w:val="22"/>
                <w:lang w:val="tr-TR"/>
              </w:rPr>
            </w:pPr>
            <w:r w:rsidRPr="00493F54">
              <w:rPr>
                <w:rFonts w:ascii="Calibri" w:hAnsi="Calibri" w:cs="Calibri"/>
                <w:color w:val="auto"/>
                <w:sz w:val="22"/>
                <w:szCs w:val="22"/>
                <w:lang w:val="tr-TR"/>
              </w:rPr>
              <w:t>Mühendislik Fakültesi</w:t>
            </w:r>
          </w:p>
          <w:p w:rsidR="00C35501" w:rsidRPr="00493F54" w:rsidRDefault="00C35501" w:rsidP="00C35501">
            <w:pPr>
              <w:numPr>
                <w:ilvl w:val="0"/>
                <w:numId w:val="7"/>
              </w:numPr>
              <w:spacing w:line="200" w:lineRule="atLeast"/>
              <w:rPr>
                <w:rFonts w:ascii="Calibri" w:hAnsi="Calibri" w:cs="Calibri"/>
                <w:color w:val="auto"/>
                <w:sz w:val="22"/>
                <w:szCs w:val="22"/>
                <w:lang w:val="tr-TR"/>
              </w:rPr>
            </w:pPr>
            <w:r w:rsidRPr="00493F54">
              <w:rPr>
                <w:rFonts w:ascii="Calibri" w:hAnsi="Calibri" w:cs="Calibri"/>
                <w:color w:val="auto"/>
                <w:sz w:val="22"/>
                <w:szCs w:val="22"/>
                <w:lang w:val="tr-TR"/>
              </w:rPr>
              <w:t>Sağlık Bilimleri Fakültesi</w:t>
            </w:r>
          </w:p>
          <w:p w:rsidR="00C35501" w:rsidRPr="00493F54" w:rsidRDefault="00C35501" w:rsidP="00C35501">
            <w:pPr>
              <w:numPr>
                <w:ilvl w:val="0"/>
                <w:numId w:val="7"/>
              </w:numPr>
              <w:spacing w:line="200" w:lineRule="atLeast"/>
              <w:rPr>
                <w:rFonts w:ascii="Calibri" w:hAnsi="Calibri" w:cs="Calibri"/>
                <w:color w:val="auto"/>
                <w:sz w:val="22"/>
                <w:szCs w:val="22"/>
                <w:lang w:val="tr-TR"/>
              </w:rPr>
            </w:pPr>
            <w:r w:rsidRPr="00493F54">
              <w:rPr>
                <w:rFonts w:ascii="Calibri" w:hAnsi="Calibri" w:cs="Calibri"/>
                <w:color w:val="auto"/>
                <w:sz w:val="22"/>
                <w:szCs w:val="22"/>
                <w:lang w:val="tr-TR"/>
              </w:rPr>
              <w:t>Spor Bilimleri Fakültesi</w:t>
            </w:r>
          </w:p>
          <w:p w:rsidR="00C35501" w:rsidRPr="00493F54" w:rsidRDefault="00C35501" w:rsidP="00C35501">
            <w:pPr>
              <w:numPr>
                <w:ilvl w:val="0"/>
                <w:numId w:val="7"/>
              </w:numPr>
              <w:spacing w:line="200" w:lineRule="atLeast"/>
              <w:rPr>
                <w:rFonts w:ascii="Calibri" w:hAnsi="Calibri" w:cs="Calibri"/>
                <w:color w:val="auto"/>
                <w:sz w:val="22"/>
                <w:szCs w:val="22"/>
                <w:lang w:val="tr-TR"/>
              </w:rPr>
            </w:pPr>
            <w:r w:rsidRPr="00493F54">
              <w:rPr>
                <w:rFonts w:ascii="Calibri" w:hAnsi="Calibri" w:cs="Calibri"/>
                <w:color w:val="auto"/>
                <w:sz w:val="22"/>
                <w:szCs w:val="22"/>
                <w:lang w:val="tr-TR"/>
              </w:rPr>
              <w:t>Su Ürünleri Fakültesi</w:t>
            </w:r>
          </w:p>
          <w:p w:rsidR="00C35501" w:rsidRPr="00493F54" w:rsidRDefault="00C35501" w:rsidP="00C35501">
            <w:pPr>
              <w:numPr>
                <w:ilvl w:val="0"/>
                <w:numId w:val="7"/>
              </w:numPr>
              <w:spacing w:line="200" w:lineRule="atLeast"/>
              <w:rPr>
                <w:rFonts w:ascii="Calibri" w:hAnsi="Calibri" w:cs="Calibri"/>
                <w:color w:val="auto"/>
                <w:sz w:val="22"/>
                <w:szCs w:val="22"/>
                <w:lang w:val="tr-TR"/>
              </w:rPr>
            </w:pPr>
            <w:r w:rsidRPr="00493F54">
              <w:rPr>
                <w:rFonts w:ascii="Calibri" w:hAnsi="Calibri" w:cs="Calibri"/>
                <w:color w:val="auto"/>
                <w:sz w:val="22"/>
                <w:szCs w:val="22"/>
                <w:lang w:val="tr-TR"/>
              </w:rPr>
              <w:t>Tıp Fakültesi</w:t>
            </w:r>
          </w:p>
          <w:p w:rsidR="00C35501" w:rsidRPr="00493F54" w:rsidRDefault="00C35501" w:rsidP="00C35501">
            <w:pPr>
              <w:numPr>
                <w:ilvl w:val="0"/>
                <w:numId w:val="7"/>
              </w:numPr>
              <w:spacing w:line="200" w:lineRule="atLeast"/>
              <w:rPr>
                <w:rFonts w:ascii="Calibri" w:hAnsi="Calibri" w:cs="Calibri"/>
                <w:color w:val="auto"/>
                <w:sz w:val="22"/>
                <w:szCs w:val="22"/>
                <w:lang w:val="tr-TR"/>
              </w:rPr>
            </w:pPr>
            <w:r w:rsidRPr="00493F54">
              <w:rPr>
                <w:rFonts w:ascii="Calibri" w:hAnsi="Calibri" w:cs="Calibri"/>
                <w:color w:val="auto"/>
                <w:sz w:val="22"/>
                <w:szCs w:val="22"/>
                <w:lang w:val="tr-TR"/>
              </w:rPr>
              <w:t>Turizm Fakültesi</w:t>
            </w:r>
          </w:p>
          <w:p w:rsidR="00C35501" w:rsidRPr="00493F54" w:rsidRDefault="00C35501" w:rsidP="00C35501">
            <w:pPr>
              <w:numPr>
                <w:ilvl w:val="0"/>
                <w:numId w:val="7"/>
              </w:numPr>
              <w:spacing w:line="200" w:lineRule="atLeast"/>
              <w:rPr>
                <w:rFonts w:ascii="Calibri" w:hAnsi="Calibri" w:cs="Calibri"/>
                <w:color w:val="auto"/>
                <w:sz w:val="22"/>
                <w:szCs w:val="22"/>
                <w:lang w:val="tr-TR"/>
              </w:rPr>
            </w:pPr>
            <w:r w:rsidRPr="00493F54">
              <w:rPr>
                <w:rFonts w:ascii="Calibri" w:hAnsi="Calibri" w:cs="Calibri"/>
                <w:color w:val="auto"/>
                <w:sz w:val="22"/>
                <w:szCs w:val="22"/>
                <w:lang w:val="tr-TR"/>
              </w:rPr>
              <w:t>Uygulamalı Bilimler Fakültesi</w:t>
            </w:r>
          </w:p>
          <w:p w:rsidR="00C35501" w:rsidRPr="00493F54" w:rsidRDefault="00C35501" w:rsidP="00C35501">
            <w:pPr>
              <w:numPr>
                <w:ilvl w:val="0"/>
                <w:numId w:val="7"/>
              </w:numPr>
              <w:spacing w:line="200" w:lineRule="atLeast"/>
              <w:rPr>
                <w:rFonts w:ascii="Calibri" w:hAnsi="Calibri" w:cs="Calibri"/>
                <w:color w:val="auto"/>
                <w:sz w:val="22"/>
                <w:szCs w:val="22"/>
                <w:lang w:val="tr-TR"/>
              </w:rPr>
            </w:pPr>
            <w:r w:rsidRPr="00493F54">
              <w:rPr>
                <w:rFonts w:ascii="Calibri" w:hAnsi="Calibri" w:cs="Calibri"/>
                <w:color w:val="auto"/>
                <w:sz w:val="22"/>
                <w:szCs w:val="22"/>
                <w:lang w:val="tr-TR"/>
              </w:rPr>
              <w:t>Ziraat Fakültesi</w:t>
            </w:r>
          </w:p>
          <w:p w:rsidR="00C35501" w:rsidRPr="00493F54" w:rsidRDefault="00C35501" w:rsidP="00C35501">
            <w:pPr>
              <w:numPr>
                <w:ilvl w:val="0"/>
                <w:numId w:val="7"/>
              </w:numPr>
              <w:spacing w:line="200" w:lineRule="atLeast"/>
              <w:rPr>
                <w:rFonts w:ascii="Calibri" w:hAnsi="Calibri" w:cs="Calibri"/>
                <w:color w:val="auto"/>
                <w:sz w:val="22"/>
                <w:szCs w:val="22"/>
                <w:lang w:val="tr-TR"/>
              </w:rPr>
            </w:pPr>
            <w:r w:rsidRPr="00493F54">
              <w:rPr>
                <w:rFonts w:ascii="Calibri" w:hAnsi="Calibri" w:cs="Calibri"/>
                <w:color w:val="auto"/>
                <w:sz w:val="22"/>
                <w:szCs w:val="22"/>
                <w:lang w:val="tr-TR"/>
              </w:rPr>
              <w:t>Antalya Devlet Konservatuvarı</w:t>
            </w:r>
          </w:p>
          <w:p w:rsidR="00C35501" w:rsidRPr="00493F54" w:rsidRDefault="00C35501" w:rsidP="00C35501">
            <w:pPr>
              <w:numPr>
                <w:ilvl w:val="0"/>
                <w:numId w:val="7"/>
              </w:numPr>
              <w:spacing w:line="200" w:lineRule="atLeast"/>
              <w:rPr>
                <w:rFonts w:ascii="Calibri" w:hAnsi="Calibri" w:cs="Calibri"/>
                <w:color w:val="auto"/>
                <w:sz w:val="22"/>
                <w:szCs w:val="22"/>
                <w:lang w:val="tr-TR"/>
              </w:rPr>
            </w:pPr>
            <w:r w:rsidRPr="00493F54">
              <w:rPr>
                <w:rFonts w:ascii="Calibri" w:hAnsi="Calibri" w:cs="Calibri"/>
                <w:color w:val="auto"/>
                <w:sz w:val="22"/>
                <w:szCs w:val="22"/>
                <w:lang w:val="tr-TR"/>
              </w:rPr>
              <w:t>Adalet Meslek Yüksekokulu</w:t>
            </w:r>
          </w:p>
          <w:p w:rsidR="00C35501" w:rsidRPr="00493F54" w:rsidRDefault="00C35501" w:rsidP="00C35501">
            <w:pPr>
              <w:numPr>
                <w:ilvl w:val="0"/>
                <w:numId w:val="7"/>
              </w:numPr>
              <w:spacing w:line="200" w:lineRule="atLeast"/>
              <w:rPr>
                <w:rFonts w:ascii="Calibri" w:hAnsi="Calibri" w:cs="Calibri"/>
                <w:color w:val="auto"/>
                <w:sz w:val="22"/>
                <w:szCs w:val="22"/>
                <w:lang w:val="tr-TR"/>
              </w:rPr>
            </w:pPr>
            <w:r w:rsidRPr="00493F54">
              <w:rPr>
                <w:rFonts w:ascii="Calibri" w:hAnsi="Calibri" w:cs="Calibri"/>
                <w:color w:val="auto"/>
                <w:sz w:val="22"/>
                <w:szCs w:val="22"/>
                <w:lang w:val="tr-TR"/>
              </w:rPr>
              <w:t>Sağlık Bilimleri Meslek Yüksekokulu</w:t>
            </w:r>
          </w:p>
          <w:p w:rsidR="00C35501" w:rsidRPr="00493F54" w:rsidRDefault="00C35501" w:rsidP="00C35501">
            <w:pPr>
              <w:numPr>
                <w:ilvl w:val="0"/>
                <w:numId w:val="7"/>
              </w:numPr>
              <w:spacing w:line="200" w:lineRule="atLeast"/>
              <w:rPr>
                <w:rFonts w:ascii="Calibri" w:hAnsi="Calibri" w:cs="Calibri"/>
                <w:color w:val="auto"/>
                <w:sz w:val="22"/>
                <w:szCs w:val="22"/>
                <w:lang w:val="tr-TR"/>
              </w:rPr>
            </w:pPr>
            <w:r w:rsidRPr="00493F54">
              <w:rPr>
                <w:rFonts w:ascii="Calibri" w:hAnsi="Calibri" w:cs="Calibri"/>
                <w:color w:val="auto"/>
                <w:sz w:val="22"/>
                <w:szCs w:val="22"/>
                <w:lang w:val="tr-TR"/>
              </w:rPr>
              <w:t>Teknik Bilimler Meslek Yüksekokulu</w:t>
            </w:r>
          </w:p>
          <w:p w:rsidR="00C35501" w:rsidRDefault="00C35501" w:rsidP="00C35501">
            <w:pPr>
              <w:spacing w:line="200" w:lineRule="atLeast"/>
              <w:ind w:left="0" w:firstLine="0"/>
              <w:rPr>
                <w:rFonts w:ascii="Calibri" w:hAnsi="Calibri" w:cs="Calibri"/>
                <w:color w:val="auto"/>
                <w:sz w:val="22"/>
                <w:szCs w:val="22"/>
                <w:lang w:val="tr-TR"/>
              </w:rPr>
            </w:pPr>
          </w:p>
        </w:tc>
      </w:tr>
    </w:tbl>
    <w:p w:rsidR="00C35501" w:rsidRPr="00493F54" w:rsidRDefault="00C35501" w:rsidP="00C35501">
      <w:pPr>
        <w:spacing w:line="200" w:lineRule="atLeast"/>
        <w:ind w:left="0" w:firstLine="0"/>
        <w:rPr>
          <w:rFonts w:ascii="Calibri" w:hAnsi="Calibri" w:cs="Calibri"/>
          <w:color w:val="auto"/>
          <w:sz w:val="22"/>
          <w:szCs w:val="22"/>
          <w:lang w:val="tr-TR"/>
        </w:rPr>
      </w:pPr>
    </w:p>
    <w:p w:rsidR="00C35501" w:rsidRPr="00493F54" w:rsidRDefault="00C35501" w:rsidP="00C35501">
      <w:pPr>
        <w:spacing w:line="200" w:lineRule="atLeast"/>
        <w:ind w:left="0" w:firstLine="0"/>
        <w:rPr>
          <w:rFonts w:ascii="Calibri" w:hAnsi="Calibri" w:cs="Calibri"/>
          <w:color w:val="auto"/>
          <w:sz w:val="22"/>
          <w:szCs w:val="22"/>
          <w:lang w:val="tr-TR"/>
        </w:rPr>
      </w:pPr>
    </w:p>
    <w:p w:rsidR="00C35501" w:rsidRDefault="00C35501" w:rsidP="00C35501">
      <w:pPr>
        <w:numPr>
          <w:ilvl w:val="0"/>
          <w:numId w:val="1"/>
        </w:numPr>
        <w:spacing w:line="200" w:lineRule="atLeast"/>
        <w:rPr>
          <w:rFonts w:ascii="Calibri" w:hAnsi="Calibri" w:cs="Calibri"/>
          <w:i/>
          <w:color w:val="auto"/>
          <w:sz w:val="22"/>
          <w:szCs w:val="22"/>
          <w:lang w:val="tr-TR"/>
        </w:rPr>
      </w:pPr>
      <w:r w:rsidRPr="00493F54">
        <w:rPr>
          <w:rFonts w:ascii="Calibri" w:hAnsi="Calibri" w:cs="Calibri"/>
          <w:i/>
          <w:color w:val="auto"/>
          <w:sz w:val="22"/>
          <w:szCs w:val="22"/>
          <w:lang w:val="tr-TR"/>
        </w:rPr>
        <w:lastRenderedPageBreak/>
        <w:t xml:space="preserve">Akdeniz Üniversitesi Merkez Kampüsü dışında yer alan Fakülte ve Yüksekokullarımız: </w:t>
      </w:r>
    </w:p>
    <w:p w:rsidR="00EB564A" w:rsidRDefault="00EB564A" w:rsidP="00EB564A">
      <w:pPr>
        <w:spacing w:line="200" w:lineRule="atLeast"/>
        <w:ind w:left="720" w:firstLine="0"/>
        <w:rPr>
          <w:rFonts w:ascii="Calibri" w:hAnsi="Calibri" w:cs="Calibri"/>
          <w:i/>
          <w:color w:val="auto"/>
          <w:sz w:val="22"/>
          <w:szCs w:val="22"/>
          <w:lang w:val="tr-TR"/>
        </w:rPr>
      </w:pPr>
    </w:p>
    <w:tbl>
      <w:tblPr>
        <w:tblStyle w:val="TabloKlavuzu"/>
        <w:tblW w:w="0" w:type="auto"/>
        <w:tblInd w:w="720" w:type="dxa"/>
        <w:tblLook w:val="04A0" w:firstRow="1" w:lastRow="0" w:firstColumn="1" w:lastColumn="0" w:noHBand="0" w:noVBand="1"/>
      </w:tblPr>
      <w:tblGrid>
        <w:gridCol w:w="4196"/>
        <w:gridCol w:w="4146"/>
      </w:tblGrid>
      <w:tr w:rsidR="00B77C1F" w:rsidTr="00EB564A">
        <w:trPr>
          <w:trHeight w:val="2165"/>
        </w:trPr>
        <w:tc>
          <w:tcPr>
            <w:tcW w:w="4531" w:type="dxa"/>
          </w:tcPr>
          <w:p w:rsidR="00EB564A" w:rsidRPr="00B77C1F" w:rsidRDefault="00EB564A" w:rsidP="00EB564A">
            <w:pPr>
              <w:numPr>
                <w:ilvl w:val="0"/>
                <w:numId w:val="3"/>
              </w:numPr>
              <w:spacing w:line="200" w:lineRule="atLeast"/>
              <w:ind w:left="743" w:right="315" w:hanging="284"/>
              <w:jc w:val="both"/>
              <w:rPr>
                <w:rFonts w:asciiTheme="minorHAnsi" w:hAnsiTheme="minorHAnsi" w:cstheme="minorHAnsi"/>
                <w:color w:val="auto"/>
                <w:lang w:val="tr-TR"/>
              </w:rPr>
            </w:pPr>
            <w:r w:rsidRPr="00B77C1F">
              <w:rPr>
                <w:rFonts w:asciiTheme="minorHAnsi" w:hAnsiTheme="minorHAnsi" w:cstheme="minorHAnsi"/>
                <w:color w:val="auto"/>
                <w:lang w:val="tr-TR"/>
              </w:rPr>
              <w:t>Manavgat Turizm Fakültesi</w:t>
            </w:r>
          </w:p>
          <w:p w:rsidR="00EB564A" w:rsidRPr="00B77C1F" w:rsidRDefault="00EB564A" w:rsidP="00EB564A">
            <w:pPr>
              <w:numPr>
                <w:ilvl w:val="0"/>
                <w:numId w:val="3"/>
              </w:numPr>
              <w:spacing w:line="200" w:lineRule="atLeast"/>
              <w:ind w:left="743" w:right="315" w:hanging="284"/>
              <w:jc w:val="both"/>
              <w:rPr>
                <w:rFonts w:asciiTheme="minorHAnsi" w:hAnsiTheme="minorHAnsi" w:cstheme="minorHAnsi"/>
                <w:color w:val="auto"/>
                <w:lang w:val="tr-TR"/>
              </w:rPr>
            </w:pPr>
            <w:r w:rsidRPr="00B77C1F">
              <w:rPr>
                <w:rFonts w:asciiTheme="minorHAnsi" w:hAnsiTheme="minorHAnsi" w:cstheme="minorHAnsi"/>
                <w:color w:val="auto"/>
                <w:lang w:val="tr-TR"/>
              </w:rPr>
              <w:t xml:space="preserve">Manavgat Sosyal Ve </w:t>
            </w:r>
            <w:proofErr w:type="gramStart"/>
            <w:r w:rsidRPr="00B77C1F">
              <w:rPr>
                <w:rFonts w:asciiTheme="minorHAnsi" w:hAnsiTheme="minorHAnsi" w:cstheme="minorHAnsi"/>
                <w:color w:val="auto"/>
                <w:lang w:val="tr-TR"/>
              </w:rPr>
              <w:t>Beşeri</w:t>
            </w:r>
            <w:proofErr w:type="gramEnd"/>
            <w:r w:rsidRPr="00B77C1F">
              <w:rPr>
                <w:rFonts w:asciiTheme="minorHAnsi" w:hAnsiTheme="minorHAnsi" w:cstheme="minorHAnsi"/>
                <w:color w:val="auto"/>
                <w:lang w:val="tr-TR"/>
              </w:rPr>
              <w:t xml:space="preserve"> Bilimler Fakültesi</w:t>
            </w:r>
          </w:p>
          <w:p w:rsidR="00EB564A" w:rsidRPr="00B77C1F" w:rsidRDefault="00EB564A" w:rsidP="00EB564A">
            <w:pPr>
              <w:numPr>
                <w:ilvl w:val="0"/>
                <w:numId w:val="3"/>
              </w:numPr>
              <w:spacing w:line="200" w:lineRule="atLeast"/>
              <w:ind w:left="743" w:right="315" w:hanging="284"/>
              <w:jc w:val="both"/>
              <w:rPr>
                <w:rFonts w:asciiTheme="minorHAnsi" w:hAnsiTheme="minorHAnsi" w:cstheme="minorHAnsi"/>
                <w:color w:val="auto"/>
                <w:lang w:val="tr-TR"/>
              </w:rPr>
            </w:pPr>
            <w:r w:rsidRPr="00B77C1F">
              <w:rPr>
                <w:rFonts w:asciiTheme="minorHAnsi" w:hAnsiTheme="minorHAnsi" w:cstheme="minorHAnsi"/>
                <w:color w:val="auto"/>
                <w:lang w:val="tr-TR"/>
              </w:rPr>
              <w:t>Manavgat Meslek Yüksekokulu</w:t>
            </w:r>
          </w:p>
          <w:p w:rsidR="00EB564A" w:rsidRPr="00B77C1F" w:rsidRDefault="00EB564A" w:rsidP="00B77C1F">
            <w:pPr>
              <w:spacing w:line="200" w:lineRule="atLeast"/>
              <w:ind w:left="436" w:firstLine="0"/>
              <w:jc w:val="both"/>
              <w:rPr>
                <w:rFonts w:asciiTheme="minorHAnsi" w:eastAsia="Times New Roman" w:hAnsiTheme="minorHAnsi" w:cstheme="minorHAnsi"/>
                <w:i/>
                <w:color w:val="auto"/>
                <w:kern w:val="0"/>
                <w:lang w:val="tr-TR" w:eastAsia="tr-TR"/>
              </w:rPr>
            </w:pPr>
            <w:r w:rsidRPr="00B77C1F">
              <w:rPr>
                <w:rFonts w:asciiTheme="minorHAnsi" w:hAnsiTheme="minorHAnsi" w:cstheme="minorHAnsi"/>
                <w:color w:val="auto"/>
              </w:rPr>
              <w:t xml:space="preserve">    </w:t>
            </w:r>
            <w:r w:rsidRPr="00B77C1F">
              <w:rPr>
                <w:rFonts w:asciiTheme="minorHAnsi" w:eastAsia="Times New Roman" w:hAnsiTheme="minorHAnsi" w:cstheme="minorHAnsi"/>
                <w:i/>
                <w:color w:val="auto"/>
                <w:kern w:val="0"/>
                <w:lang w:val="tr-TR" w:eastAsia="tr-TR"/>
              </w:rPr>
              <w:t>Antalya merkezine 75 km uzaklıkta bulunan</w:t>
            </w:r>
            <w:r w:rsidR="00B77C1F" w:rsidRPr="00B77C1F">
              <w:rPr>
                <w:rFonts w:asciiTheme="minorHAnsi" w:eastAsia="Times New Roman" w:hAnsiTheme="minorHAnsi" w:cstheme="minorHAnsi"/>
                <w:i/>
                <w:color w:val="auto"/>
                <w:kern w:val="0"/>
                <w:lang w:val="tr-TR" w:eastAsia="tr-TR"/>
              </w:rPr>
              <w:t xml:space="preserve"> </w:t>
            </w:r>
            <w:r w:rsidRPr="00B77C1F">
              <w:rPr>
                <w:rFonts w:asciiTheme="minorHAnsi" w:eastAsia="Times New Roman" w:hAnsiTheme="minorHAnsi" w:cstheme="minorHAnsi"/>
                <w:i/>
                <w:color w:val="auto"/>
                <w:kern w:val="0"/>
                <w:lang w:val="tr-TR" w:eastAsia="tr-TR"/>
              </w:rPr>
              <w:t>Manavgat ilçesinde yer almaktadır</w:t>
            </w:r>
          </w:p>
        </w:tc>
        <w:tc>
          <w:tcPr>
            <w:tcW w:w="4531" w:type="dxa"/>
          </w:tcPr>
          <w:p w:rsidR="00EB564A" w:rsidRPr="00B77C1F" w:rsidRDefault="00EB564A" w:rsidP="00EB564A">
            <w:pPr>
              <w:numPr>
                <w:ilvl w:val="0"/>
                <w:numId w:val="3"/>
              </w:numPr>
              <w:spacing w:line="200" w:lineRule="atLeast"/>
              <w:ind w:left="408" w:right="315" w:hanging="284"/>
              <w:jc w:val="both"/>
              <w:rPr>
                <w:rFonts w:asciiTheme="minorHAnsi" w:hAnsiTheme="minorHAnsi" w:cstheme="minorHAnsi"/>
                <w:color w:val="auto"/>
                <w:lang w:val="tr-TR"/>
              </w:rPr>
            </w:pPr>
            <w:r w:rsidRPr="00B77C1F">
              <w:rPr>
                <w:rFonts w:asciiTheme="minorHAnsi" w:hAnsiTheme="minorHAnsi" w:cstheme="minorHAnsi"/>
                <w:color w:val="auto"/>
                <w:lang w:val="tr-TR"/>
              </w:rPr>
              <w:t>Serik İşletme Fakültesi</w:t>
            </w:r>
          </w:p>
          <w:p w:rsidR="00EB564A" w:rsidRPr="00B77C1F" w:rsidRDefault="00EB564A" w:rsidP="00EB564A">
            <w:pPr>
              <w:numPr>
                <w:ilvl w:val="0"/>
                <w:numId w:val="3"/>
              </w:numPr>
              <w:spacing w:line="200" w:lineRule="atLeast"/>
              <w:ind w:left="408" w:right="315" w:hanging="284"/>
              <w:jc w:val="both"/>
              <w:rPr>
                <w:rFonts w:asciiTheme="minorHAnsi" w:hAnsiTheme="minorHAnsi" w:cstheme="minorHAnsi"/>
                <w:color w:val="auto"/>
                <w:lang w:val="tr-TR"/>
              </w:rPr>
            </w:pPr>
            <w:r w:rsidRPr="00B77C1F">
              <w:rPr>
                <w:rFonts w:asciiTheme="minorHAnsi" w:hAnsiTheme="minorHAnsi" w:cstheme="minorHAnsi"/>
                <w:color w:val="auto"/>
                <w:lang w:val="tr-TR"/>
              </w:rPr>
              <w:t xml:space="preserve">Serik Gülsün-Süleyman </w:t>
            </w:r>
            <w:proofErr w:type="spellStart"/>
            <w:r w:rsidRPr="00B77C1F">
              <w:rPr>
                <w:rFonts w:asciiTheme="minorHAnsi" w:hAnsiTheme="minorHAnsi" w:cstheme="minorHAnsi"/>
                <w:color w:val="auto"/>
                <w:lang w:val="tr-TR"/>
              </w:rPr>
              <w:t>Süral</w:t>
            </w:r>
            <w:proofErr w:type="spellEnd"/>
            <w:r w:rsidRPr="00B77C1F">
              <w:rPr>
                <w:rFonts w:asciiTheme="minorHAnsi" w:hAnsiTheme="minorHAnsi" w:cstheme="minorHAnsi"/>
                <w:color w:val="auto"/>
                <w:lang w:val="tr-TR"/>
              </w:rPr>
              <w:t xml:space="preserve"> MYO </w:t>
            </w:r>
          </w:p>
          <w:p w:rsidR="00EB564A" w:rsidRPr="00B77C1F" w:rsidRDefault="00EB564A" w:rsidP="00EB564A">
            <w:pPr>
              <w:pStyle w:val="AltMaddeler"/>
              <w:spacing w:before="0" w:after="0" w:line="240" w:lineRule="atLeast"/>
              <w:ind w:left="707"/>
              <w:rPr>
                <w:rFonts w:asciiTheme="minorHAnsi" w:hAnsiTheme="minorHAnsi" w:cstheme="minorHAnsi"/>
                <w:i/>
                <w:sz w:val="24"/>
                <w:szCs w:val="24"/>
              </w:rPr>
            </w:pPr>
            <w:r w:rsidRPr="00B77C1F">
              <w:rPr>
                <w:rFonts w:asciiTheme="minorHAnsi" w:hAnsiTheme="minorHAnsi" w:cstheme="minorHAnsi"/>
                <w:sz w:val="24"/>
                <w:szCs w:val="24"/>
              </w:rPr>
              <w:t xml:space="preserve">            </w:t>
            </w:r>
            <w:r w:rsidRPr="00B77C1F">
              <w:rPr>
                <w:rFonts w:asciiTheme="minorHAnsi" w:hAnsiTheme="minorHAnsi" w:cstheme="minorHAnsi"/>
                <w:i/>
                <w:sz w:val="24"/>
                <w:szCs w:val="24"/>
              </w:rPr>
              <w:t>Antalya merkezine 38 km uzaklıkta bulunan</w:t>
            </w:r>
          </w:p>
          <w:p w:rsidR="00EB564A" w:rsidRPr="00B77C1F" w:rsidRDefault="00EB564A" w:rsidP="00EB564A">
            <w:pPr>
              <w:pStyle w:val="AltMaddeler"/>
              <w:tabs>
                <w:tab w:val="left" w:pos="1433"/>
              </w:tabs>
              <w:spacing w:before="0" w:after="0" w:line="240" w:lineRule="atLeast"/>
              <w:ind w:left="707" w:hanging="106"/>
              <w:rPr>
                <w:rFonts w:asciiTheme="minorHAnsi" w:hAnsiTheme="minorHAnsi" w:cstheme="minorHAnsi"/>
                <w:i/>
                <w:sz w:val="24"/>
                <w:szCs w:val="24"/>
              </w:rPr>
            </w:pPr>
            <w:r w:rsidRPr="00B77C1F">
              <w:rPr>
                <w:rFonts w:asciiTheme="minorHAnsi" w:hAnsiTheme="minorHAnsi" w:cstheme="minorHAnsi"/>
                <w:i/>
                <w:sz w:val="24"/>
                <w:szCs w:val="24"/>
              </w:rPr>
              <w:t xml:space="preserve">  Serik ilçesinde yer almaktadır.</w:t>
            </w:r>
          </w:p>
          <w:p w:rsidR="00EB564A" w:rsidRPr="00B77C1F" w:rsidRDefault="00EB564A" w:rsidP="00EB564A">
            <w:pPr>
              <w:spacing w:line="200" w:lineRule="atLeast"/>
              <w:ind w:left="0" w:firstLine="0"/>
              <w:jc w:val="both"/>
              <w:rPr>
                <w:rFonts w:asciiTheme="minorHAnsi" w:hAnsiTheme="minorHAnsi" w:cstheme="minorHAnsi"/>
                <w:i/>
                <w:color w:val="auto"/>
                <w:lang w:val="tr-TR"/>
              </w:rPr>
            </w:pPr>
          </w:p>
        </w:tc>
      </w:tr>
      <w:tr w:rsidR="00EB564A" w:rsidTr="003A0FD0">
        <w:trPr>
          <w:trHeight w:val="1402"/>
        </w:trPr>
        <w:tc>
          <w:tcPr>
            <w:tcW w:w="4531" w:type="dxa"/>
          </w:tcPr>
          <w:p w:rsidR="00EB564A" w:rsidRPr="00B77C1F" w:rsidRDefault="00EB564A" w:rsidP="00EB564A">
            <w:pPr>
              <w:numPr>
                <w:ilvl w:val="0"/>
                <w:numId w:val="3"/>
              </w:numPr>
              <w:spacing w:line="200" w:lineRule="atLeast"/>
              <w:ind w:left="743" w:right="315" w:hanging="284"/>
              <w:jc w:val="both"/>
              <w:rPr>
                <w:rFonts w:asciiTheme="minorHAnsi" w:hAnsiTheme="minorHAnsi" w:cstheme="minorHAnsi"/>
                <w:color w:val="auto"/>
                <w:lang w:val="tr-TR"/>
              </w:rPr>
            </w:pPr>
            <w:r w:rsidRPr="00B77C1F">
              <w:rPr>
                <w:rFonts w:asciiTheme="minorHAnsi" w:hAnsiTheme="minorHAnsi" w:cstheme="minorHAnsi"/>
                <w:color w:val="auto"/>
                <w:lang w:val="tr-TR"/>
              </w:rPr>
              <w:t>Kumluca Sağlık Bilimleri Fakültesi</w:t>
            </w:r>
          </w:p>
          <w:p w:rsidR="00EB564A" w:rsidRPr="00B77C1F" w:rsidRDefault="00EB564A" w:rsidP="00EB564A">
            <w:pPr>
              <w:numPr>
                <w:ilvl w:val="0"/>
                <w:numId w:val="3"/>
              </w:numPr>
              <w:spacing w:line="200" w:lineRule="atLeast"/>
              <w:ind w:left="743" w:right="315" w:hanging="284"/>
              <w:jc w:val="both"/>
              <w:rPr>
                <w:rFonts w:asciiTheme="minorHAnsi" w:hAnsiTheme="minorHAnsi" w:cstheme="minorHAnsi"/>
                <w:color w:val="auto"/>
                <w:lang w:val="tr-TR"/>
              </w:rPr>
            </w:pPr>
            <w:r w:rsidRPr="00B77C1F">
              <w:rPr>
                <w:rFonts w:asciiTheme="minorHAnsi" w:hAnsiTheme="minorHAnsi" w:cstheme="minorHAnsi"/>
                <w:color w:val="auto"/>
                <w:lang w:val="tr-TR"/>
              </w:rPr>
              <w:t xml:space="preserve">Kumluca Meslek Yüksekokulu  </w:t>
            </w:r>
          </w:p>
          <w:p w:rsidR="00EB564A" w:rsidRPr="00B77C1F" w:rsidRDefault="00EB564A" w:rsidP="00EB564A">
            <w:pPr>
              <w:spacing w:line="200" w:lineRule="atLeast"/>
              <w:ind w:left="743" w:right="315" w:firstLine="0"/>
              <w:jc w:val="both"/>
              <w:rPr>
                <w:rFonts w:asciiTheme="minorHAnsi" w:hAnsiTheme="minorHAnsi" w:cstheme="minorHAnsi"/>
                <w:i/>
                <w:color w:val="auto"/>
                <w:lang w:val="tr-TR"/>
              </w:rPr>
            </w:pPr>
            <w:r w:rsidRPr="00B77C1F">
              <w:rPr>
                <w:rFonts w:asciiTheme="minorHAnsi" w:hAnsiTheme="minorHAnsi" w:cstheme="minorHAnsi"/>
                <w:i/>
                <w:color w:val="auto"/>
                <w:lang w:val="tr-TR"/>
              </w:rPr>
              <w:t>Antalya merkezine 99 km uzaklıkta bulunan Kumluca ilçesinde yer almaktadır.</w:t>
            </w:r>
          </w:p>
        </w:tc>
        <w:tc>
          <w:tcPr>
            <w:tcW w:w="4531" w:type="dxa"/>
          </w:tcPr>
          <w:p w:rsidR="00EB564A" w:rsidRPr="00B77C1F" w:rsidRDefault="00EB564A" w:rsidP="00EB564A">
            <w:pPr>
              <w:pStyle w:val="AltMaddeler"/>
              <w:numPr>
                <w:ilvl w:val="0"/>
                <w:numId w:val="3"/>
              </w:numPr>
              <w:spacing w:before="0" w:after="0" w:line="200" w:lineRule="atLeast"/>
              <w:ind w:left="550"/>
              <w:rPr>
                <w:rFonts w:asciiTheme="minorHAnsi" w:eastAsia="Calibri" w:hAnsiTheme="minorHAnsi" w:cstheme="minorHAnsi"/>
                <w:kern w:val="12"/>
                <w:sz w:val="24"/>
                <w:szCs w:val="24"/>
                <w:lang w:eastAsia="en-US"/>
              </w:rPr>
            </w:pPr>
            <w:r w:rsidRPr="00B77C1F">
              <w:rPr>
                <w:rFonts w:asciiTheme="minorHAnsi" w:eastAsia="Calibri" w:hAnsiTheme="minorHAnsi" w:cstheme="minorHAnsi"/>
                <w:kern w:val="12"/>
                <w:sz w:val="24"/>
                <w:szCs w:val="24"/>
                <w:lang w:eastAsia="en-US"/>
              </w:rPr>
              <w:t>Sosyal Bilimler Meslek Yüksekokulu</w:t>
            </w:r>
          </w:p>
          <w:p w:rsidR="00EB564A" w:rsidRPr="00B77C1F" w:rsidRDefault="00EB564A" w:rsidP="00EB564A">
            <w:pPr>
              <w:spacing w:line="200" w:lineRule="atLeast"/>
              <w:ind w:right="315"/>
              <w:jc w:val="both"/>
              <w:rPr>
                <w:rFonts w:asciiTheme="minorHAnsi" w:hAnsiTheme="minorHAnsi" w:cstheme="minorHAnsi"/>
                <w:color w:val="auto"/>
                <w:lang w:val="tr-TR"/>
              </w:rPr>
            </w:pPr>
            <w:r w:rsidRPr="00B77C1F">
              <w:rPr>
                <w:rFonts w:asciiTheme="minorHAnsi" w:hAnsiTheme="minorHAnsi" w:cstheme="minorHAnsi"/>
                <w:i/>
              </w:rPr>
              <w:t xml:space="preserve">Antalya İl </w:t>
            </w:r>
            <w:proofErr w:type="spellStart"/>
            <w:r w:rsidRPr="00B77C1F">
              <w:rPr>
                <w:rFonts w:asciiTheme="minorHAnsi" w:hAnsiTheme="minorHAnsi" w:cstheme="minorHAnsi"/>
                <w:i/>
              </w:rPr>
              <w:t>merkezind</w:t>
            </w:r>
            <w:r w:rsidR="003A0FD0" w:rsidRPr="00B77C1F">
              <w:rPr>
                <w:rFonts w:asciiTheme="minorHAnsi" w:hAnsiTheme="minorHAnsi" w:cstheme="minorHAnsi"/>
                <w:i/>
              </w:rPr>
              <w:t>e</w:t>
            </w:r>
            <w:proofErr w:type="spellEnd"/>
            <w:r w:rsidR="003A0FD0" w:rsidRPr="00B77C1F">
              <w:rPr>
                <w:rFonts w:asciiTheme="minorHAnsi" w:hAnsiTheme="minorHAnsi" w:cstheme="minorHAnsi"/>
                <w:i/>
              </w:rPr>
              <w:t xml:space="preserve"> </w:t>
            </w:r>
            <w:proofErr w:type="spellStart"/>
            <w:r w:rsidRPr="00B77C1F">
              <w:rPr>
                <w:rFonts w:asciiTheme="minorHAnsi" w:hAnsiTheme="minorHAnsi" w:cstheme="minorHAnsi"/>
                <w:i/>
              </w:rPr>
              <w:t>Çallı</w:t>
            </w:r>
            <w:proofErr w:type="spellEnd"/>
            <w:r w:rsidRPr="00B77C1F">
              <w:rPr>
                <w:rFonts w:asciiTheme="minorHAnsi" w:hAnsiTheme="minorHAnsi" w:cstheme="minorHAnsi"/>
                <w:i/>
              </w:rPr>
              <w:t xml:space="preserve"> </w:t>
            </w:r>
            <w:proofErr w:type="spellStart"/>
            <w:r w:rsidRPr="00B77C1F">
              <w:rPr>
                <w:rFonts w:asciiTheme="minorHAnsi" w:hAnsiTheme="minorHAnsi" w:cstheme="minorHAnsi"/>
                <w:i/>
              </w:rPr>
              <w:t>mevkiinde</w:t>
            </w:r>
            <w:proofErr w:type="spellEnd"/>
            <w:r w:rsidR="003A0FD0" w:rsidRPr="00B77C1F">
              <w:rPr>
                <w:rFonts w:asciiTheme="minorHAnsi" w:hAnsiTheme="minorHAnsi" w:cstheme="minorHAnsi"/>
                <w:i/>
              </w:rPr>
              <w:t xml:space="preserve"> </w:t>
            </w:r>
            <w:proofErr w:type="spellStart"/>
            <w:r w:rsidRPr="00B77C1F">
              <w:rPr>
                <w:rFonts w:asciiTheme="minorHAnsi" w:hAnsiTheme="minorHAnsi" w:cstheme="minorHAnsi"/>
                <w:i/>
              </w:rPr>
              <w:t>bulunmaktadır</w:t>
            </w:r>
            <w:proofErr w:type="spellEnd"/>
          </w:p>
        </w:tc>
      </w:tr>
      <w:tr w:rsidR="003A0FD0" w:rsidTr="003A0FD0">
        <w:trPr>
          <w:trHeight w:val="1402"/>
        </w:trPr>
        <w:tc>
          <w:tcPr>
            <w:tcW w:w="4531" w:type="dxa"/>
          </w:tcPr>
          <w:p w:rsidR="003A0FD0" w:rsidRPr="00B77C1F" w:rsidRDefault="003A0FD0" w:rsidP="00B77C1F">
            <w:pPr>
              <w:pStyle w:val="ListeParagraf"/>
              <w:numPr>
                <w:ilvl w:val="0"/>
                <w:numId w:val="3"/>
              </w:numPr>
              <w:spacing w:line="200" w:lineRule="atLeast"/>
              <w:ind w:left="720" w:right="315"/>
              <w:jc w:val="both"/>
              <w:rPr>
                <w:rFonts w:asciiTheme="minorHAnsi" w:hAnsiTheme="minorHAnsi" w:cstheme="minorHAnsi"/>
                <w:color w:val="auto"/>
                <w:lang w:val="tr-TR"/>
              </w:rPr>
            </w:pPr>
            <w:proofErr w:type="spellStart"/>
            <w:r w:rsidRPr="00B77C1F">
              <w:rPr>
                <w:rFonts w:asciiTheme="minorHAnsi" w:hAnsiTheme="minorHAnsi" w:cstheme="minorHAnsi"/>
              </w:rPr>
              <w:t>Elmalı</w:t>
            </w:r>
            <w:proofErr w:type="spellEnd"/>
            <w:r w:rsidRPr="00B77C1F">
              <w:rPr>
                <w:rFonts w:asciiTheme="minorHAnsi" w:hAnsiTheme="minorHAnsi" w:cstheme="minorHAnsi"/>
              </w:rPr>
              <w:t xml:space="preserve"> </w:t>
            </w:r>
            <w:proofErr w:type="spellStart"/>
            <w:r w:rsidRPr="00B77C1F">
              <w:rPr>
                <w:rFonts w:asciiTheme="minorHAnsi" w:hAnsiTheme="minorHAnsi" w:cstheme="minorHAnsi"/>
              </w:rPr>
              <w:t>Meslek</w:t>
            </w:r>
            <w:proofErr w:type="spellEnd"/>
            <w:r w:rsidRPr="00B77C1F">
              <w:rPr>
                <w:rFonts w:asciiTheme="minorHAnsi" w:hAnsiTheme="minorHAnsi" w:cstheme="minorHAnsi"/>
              </w:rPr>
              <w:t xml:space="preserve"> </w:t>
            </w:r>
            <w:proofErr w:type="spellStart"/>
            <w:r w:rsidRPr="00B77C1F">
              <w:rPr>
                <w:rFonts w:asciiTheme="minorHAnsi" w:hAnsiTheme="minorHAnsi" w:cstheme="minorHAnsi"/>
              </w:rPr>
              <w:t>Yüksekokulu</w:t>
            </w:r>
            <w:proofErr w:type="spellEnd"/>
            <w:r w:rsidRPr="00B77C1F">
              <w:rPr>
                <w:rFonts w:asciiTheme="minorHAnsi" w:hAnsiTheme="minorHAnsi" w:cstheme="minorHAnsi"/>
              </w:rPr>
              <w:t xml:space="preserve">: Antalya </w:t>
            </w:r>
            <w:proofErr w:type="spellStart"/>
            <w:r w:rsidRPr="00B77C1F">
              <w:rPr>
                <w:rFonts w:asciiTheme="minorHAnsi" w:hAnsiTheme="minorHAnsi" w:cstheme="minorHAnsi"/>
              </w:rPr>
              <w:t>merkezine</w:t>
            </w:r>
            <w:proofErr w:type="spellEnd"/>
            <w:r w:rsidRPr="00B77C1F">
              <w:rPr>
                <w:rFonts w:asciiTheme="minorHAnsi" w:hAnsiTheme="minorHAnsi" w:cstheme="minorHAnsi"/>
              </w:rPr>
              <w:t xml:space="preserve"> </w:t>
            </w:r>
            <w:r w:rsidRPr="00B77C1F">
              <w:rPr>
                <w:rFonts w:asciiTheme="minorHAnsi" w:hAnsiTheme="minorHAnsi" w:cstheme="minorHAnsi"/>
                <w:i/>
              </w:rPr>
              <w:t xml:space="preserve">114 km </w:t>
            </w:r>
            <w:proofErr w:type="spellStart"/>
            <w:r w:rsidRPr="00B77C1F">
              <w:rPr>
                <w:rFonts w:asciiTheme="minorHAnsi" w:hAnsiTheme="minorHAnsi" w:cstheme="minorHAnsi"/>
                <w:i/>
              </w:rPr>
              <w:t>uzaklıkta</w:t>
            </w:r>
            <w:proofErr w:type="spellEnd"/>
            <w:r w:rsidRPr="00B77C1F">
              <w:rPr>
                <w:rFonts w:asciiTheme="minorHAnsi" w:hAnsiTheme="minorHAnsi" w:cstheme="minorHAnsi"/>
                <w:i/>
              </w:rPr>
              <w:t xml:space="preserve"> </w:t>
            </w:r>
            <w:proofErr w:type="spellStart"/>
            <w:r w:rsidRPr="00B77C1F">
              <w:rPr>
                <w:rFonts w:asciiTheme="minorHAnsi" w:hAnsiTheme="minorHAnsi" w:cstheme="minorHAnsi"/>
                <w:i/>
              </w:rPr>
              <w:t>bulunan</w:t>
            </w:r>
            <w:proofErr w:type="spellEnd"/>
            <w:r w:rsidRPr="00B77C1F">
              <w:rPr>
                <w:rFonts w:asciiTheme="minorHAnsi" w:hAnsiTheme="minorHAnsi" w:cstheme="minorHAnsi"/>
                <w:i/>
              </w:rPr>
              <w:t xml:space="preserve"> </w:t>
            </w:r>
            <w:proofErr w:type="spellStart"/>
            <w:r w:rsidRPr="00B77C1F">
              <w:rPr>
                <w:rFonts w:asciiTheme="minorHAnsi" w:hAnsiTheme="minorHAnsi" w:cstheme="minorHAnsi"/>
                <w:i/>
              </w:rPr>
              <w:t>Elmalı</w:t>
            </w:r>
            <w:proofErr w:type="spellEnd"/>
            <w:r w:rsidRPr="00B77C1F">
              <w:rPr>
                <w:rFonts w:asciiTheme="minorHAnsi" w:hAnsiTheme="minorHAnsi" w:cstheme="minorHAnsi"/>
                <w:i/>
              </w:rPr>
              <w:t xml:space="preserve"> </w:t>
            </w:r>
            <w:proofErr w:type="spellStart"/>
            <w:r w:rsidRPr="00B77C1F">
              <w:rPr>
                <w:rFonts w:asciiTheme="minorHAnsi" w:hAnsiTheme="minorHAnsi" w:cstheme="minorHAnsi"/>
                <w:i/>
              </w:rPr>
              <w:t>ilçesinde</w:t>
            </w:r>
            <w:proofErr w:type="spellEnd"/>
            <w:r w:rsidRPr="00B77C1F">
              <w:rPr>
                <w:rFonts w:asciiTheme="minorHAnsi" w:hAnsiTheme="minorHAnsi" w:cstheme="minorHAnsi"/>
                <w:i/>
              </w:rPr>
              <w:t xml:space="preserve"> </w:t>
            </w:r>
            <w:proofErr w:type="spellStart"/>
            <w:r w:rsidRPr="00B77C1F">
              <w:rPr>
                <w:rFonts w:asciiTheme="minorHAnsi" w:hAnsiTheme="minorHAnsi" w:cstheme="minorHAnsi"/>
                <w:i/>
              </w:rPr>
              <w:t>yer</w:t>
            </w:r>
            <w:proofErr w:type="spellEnd"/>
            <w:r w:rsidRPr="00B77C1F">
              <w:rPr>
                <w:rFonts w:asciiTheme="minorHAnsi" w:hAnsiTheme="minorHAnsi" w:cstheme="minorHAnsi"/>
                <w:i/>
              </w:rPr>
              <w:t xml:space="preserve"> </w:t>
            </w:r>
            <w:proofErr w:type="spellStart"/>
            <w:r w:rsidRPr="00B77C1F">
              <w:rPr>
                <w:rFonts w:asciiTheme="minorHAnsi" w:hAnsiTheme="minorHAnsi" w:cstheme="minorHAnsi"/>
                <w:i/>
              </w:rPr>
              <w:t>almaktadır</w:t>
            </w:r>
            <w:proofErr w:type="spellEnd"/>
            <w:r w:rsidRPr="00B77C1F">
              <w:rPr>
                <w:rFonts w:asciiTheme="minorHAnsi" w:hAnsiTheme="minorHAnsi" w:cstheme="minorHAnsi"/>
                <w:i/>
              </w:rPr>
              <w:t>.</w:t>
            </w:r>
          </w:p>
        </w:tc>
        <w:tc>
          <w:tcPr>
            <w:tcW w:w="4531" w:type="dxa"/>
          </w:tcPr>
          <w:p w:rsidR="003A0FD0" w:rsidRPr="00B77C1F" w:rsidRDefault="003A0FD0" w:rsidP="003A0FD0">
            <w:pPr>
              <w:pStyle w:val="AltMaddeler"/>
              <w:numPr>
                <w:ilvl w:val="0"/>
                <w:numId w:val="3"/>
              </w:numPr>
              <w:spacing w:before="0" w:after="0" w:line="200" w:lineRule="atLeast"/>
              <w:ind w:left="706"/>
              <w:jc w:val="left"/>
              <w:rPr>
                <w:rFonts w:asciiTheme="minorHAnsi" w:hAnsiTheme="minorHAnsi" w:cstheme="minorHAnsi"/>
                <w:sz w:val="24"/>
                <w:szCs w:val="24"/>
              </w:rPr>
            </w:pPr>
            <w:r w:rsidRPr="00B77C1F">
              <w:rPr>
                <w:rFonts w:asciiTheme="minorHAnsi" w:hAnsiTheme="minorHAnsi" w:cstheme="minorHAnsi"/>
                <w:sz w:val="24"/>
                <w:szCs w:val="24"/>
              </w:rPr>
              <w:t xml:space="preserve">Finike Meslek Yüksekokulu: </w:t>
            </w:r>
          </w:p>
          <w:p w:rsidR="003A0FD0" w:rsidRPr="00B77C1F" w:rsidRDefault="003A0FD0" w:rsidP="003A0FD0">
            <w:pPr>
              <w:spacing w:line="200" w:lineRule="atLeast"/>
              <w:ind w:left="79" w:firstLine="0"/>
              <w:rPr>
                <w:rFonts w:asciiTheme="minorHAnsi" w:eastAsia="Times New Roman" w:hAnsiTheme="minorHAnsi" w:cstheme="minorHAnsi"/>
                <w:i/>
                <w:color w:val="auto"/>
                <w:kern w:val="0"/>
                <w:lang w:val="tr-TR" w:eastAsia="tr-TR"/>
              </w:rPr>
            </w:pPr>
            <w:r w:rsidRPr="00B77C1F">
              <w:rPr>
                <w:rFonts w:asciiTheme="minorHAnsi" w:eastAsia="Times New Roman" w:hAnsiTheme="minorHAnsi" w:cstheme="minorHAnsi"/>
                <w:i/>
                <w:color w:val="auto"/>
                <w:kern w:val="0"/>
                <w:lang w:val="tr-TR" w:eastAsia="tr-TR"/>
              </w:rPr>
              <w:t>Antalya merkezine 116 km uzaklıkta bulunan Finike ilçesinde yer almaktadır.</w:t>
            </w:r>
          </w:p>
          <w:p w:rsidR="003A0FD0" w:rsidRPr="00B77C1F" w:rsidRDefault="003A0FD0" w:rsidP="003A0FD0">
            <w:pPr>
              <w:pStyle w:val="AltMaddeler"/>
              <w:spacing w:before="0" w:after="0" w:line="200" w:lineRule="atLeast"/>
              <w:ind w:left="0" w:firstLine="0"/>
              <w:rPr>
                <w:rFonts w:asciiTheme="minorHAnsi" w:eastAsia="Calibri" w:hAnsiTheme="minorHAnsi" w:cstheme="minorHAnsi"/>
                <w:kern w:val="12"/>
                <w:sz w:val="24"/>
                <w:szCs w:val="24"/>
                <w:lang w:eastAsia="en-US"/>
              </w:rPr>
            </w:pPr>
          </w:p>
        </w:tc>
      </w:tr>
      <w:tr w:rsidR="00B77C1F" w:rsidTr="003A0FD0">
        <w:trPr>
          <w:trHeight w:val="1402"/>
        </w:trPr>
        <w:tc>
          <w:tcPr>
            <w:tcW w:w="4531" w:type="dxa"/>
          </w:tcPr>
          <w:p w:rsidR="00B77C1F" w:rsidRPr="00B77C1F" w:rsidRDefault="00B77C1F" w:rsidP="00B77C1F">
            <w:pPr>
              <w:pStyle w:val="ListeParagraf"/>
              <w:numPr>
                <w:ilvl w:val="0"/>
                <w:numId w:val="3"/>
              </w:numPr>
              <w:spacing w:line="200" w:lineRule="atLeast"/>
              <w:ind w:left="720" w:right="315"/>
              <w:jc w:val="both"/>
              <w:rPr>
                <w:rFonts w:asciiTheme="minorHAnsi" w:hAnsiTheme="minorHAnsi" w:cstheme="minorHAnsi"/>
              </w:rPr>
            </w:pPr>
            <w:proofErr w:type="spellStart"/>
            <w:r w:rsidRPr="00B77C1F">
              <w:rPr>
                <w:rFonts w:asciiTheme="minorHAnsi" w:hAnsiTheme="minorHAnsi" w:cstheme="minorHAnsi"/>
              </w:rPr>
              <w:t>Göynük</w:t>
            </w:r>
            <w:proofErr w:type="spellEnd"/>
            <w:r w:rsidRPr="00B77C1F">
              <w:rPr>
                <w:rFonts w:asciiTheme="minorHAnsi" w:hAnsiTheme="minorHAnsi" w:cstheme="minorHAnsi"/>
              </w:rPr>
              <w:t xml:space="preserve"> </w:t>
            </w:r>
            <w:proofErr w:type="spellStart"/>
            <w:r w:rsidRPr="00B77C1F">
              <w:rPr>
                <w:rFonts w:asciiTheme="minorHAnsi" w:hAnsiTheme="minorHAnsi" w:cstheme="minorHAnsi"/>
              </w:rPr>
              <w:t>Mutfak</w:t>
            </w:r>
            <w:proofErr w:type="spellEnd"/>
            <w:r w:rsidRPr="00B77C1F">
              <w:rPr>
                <w:rFonts w:asciiTheme="minorHAnsi" w:hAnsiTheme="minorHAnsi" w:cstheme="minorHAnsi"/>
              </w:rPr>
              <w:t xml:space="preserve"> </w:t>
            </w:r>
            <w:proofErr w:type="spellStart"/>
            <w:r w:rsidRPr="00B77C1F">
              <w:rPr>
                <w:rFonts w:asciiTheme="minorHAnsi" w:hAnsiTheme="minorHAnsi" w:cstheme="minorHAnsi"/>
              </w:rPr>
              <w:t>Sanatları</w:t>
            </w:r>
            <w:proofErr w:type="spellEnd"/>
            <w:r w:rsidRPr="00B77C1F">
              <w:rPr>
                <w:rFonts w:asciiTheme="minorHAnsi" w:hAnsiTheme="minorHAnsi" w:cstheme="minorHAnsi"/>
              </w:rPr>
              <w:t xml:space="preserve"> </w:t>
            </w:r>
            <w:proofErr w:type="spellStart"/>
            <w:r w:rsidRPr="00B77C1F">
              <w:rPr>
                <w:rFonts w:asciiTheme="minorHAnsi" w:hAnsiTheme="minorHAnsi" w:cstheme="minorHAnsi"/>
              </w:rPr>
              <w:t>Meslek</w:t>
            </w:r>
            <w:proofErr w:type="spellEnd"/>
            <w:r w:rsidRPr="00B77C1F">
              <w:rPr>
                <w:rFonts w:asciiTheme="minorHAnsi" w:hAnsiTheme="minorHAnsi" w:cstheme="minorHAnsi"/>
              </w:rPr>
              <w:t xml:space="preserve"> </w:t>
            </w:r>
            <w:proofErr w:type="spellStart"/>
            <w:r w:rsidRPr="00B77C1F">
              <w:rPr>
                <w:rFonts w:asciiTheme="minorHAnsi" w:hAnsiTheme="minorHAnsi" w:cstheme="minorHAnsi"/>
              </w:rPr>
              <w:t>Yüksekokulu</w:t>
            </w:r>
            <w:proofErr w:type="spellEnd"/>
            <w:r w:rsidRPr="00B77C1F">
              <w:rPr>
                <w:rFonts w:asciiTheme="minorHAnsi" w:hAnsiTheme="minorHAnsi" w:cstheme="minorHAnsi"/>
              </w:rPr>
              <w:t>:</w:t>
            </w:r>
            <w:r w:rsidRPr="00B77C1F">
              <w:rPr>
                <w:rFonts w:asciiTheme="minorHAnsi" w:hAnsiTheme="minorHAnsi" w:cstheme="minorHAnsi"/>
                <w:u w:val="single"/>
              </w:rPr>
              <w:t xml:space="preserve"> </w:t>
            </w:r>
            <w:r w:rsidRPr="00B77C1F">
              <w:rPr>
                <w:rFonts w:asciiTheme="minorHAnsi" w:hAnsiTheme="minorHAnsi" w:cstheme="minorHAnsi"/>
                <w:i/>
              </w:rPr>
              <w:t xml:space="preserve">Antalya </w:t>
            </w:r>
            <w:proofErr w:type="spellStart"/>
            <w:r w:rsidRPr="00B77C1F">
              <w:rPr>
                <w:rFonts w:asciiTheme="minorHAnsi" w:hAnsiTheme="minorHAnsi" w:cstheme="minorHAnsi"/>
                <w:i/>
              </w:rPr>
              <w:t>merkezine</w:t>
            </w:r>
            <w:proofErr w:type="spellEnd"/>
            <w:r w:rsidRPr="00B77C1F">
              <w:rPr>
                <w:rFonts w:asciiTheme="minorHAnsi" w:hAnsiTheme="minorHAnsi" w:cstheme="minorHAnsi"/>
                <w:i/>
              </w:rPr>
              <w:t xml:space="preserve"> 35 km </w:t>
            </w:r>
            <w:proofErr w:type="spellStart"/>
            <w:r w:rsidRPr="00B77C1F">
              <w:rPr>
                <w:rFonts w:asciiTheme="minorHAnsi" w:hAnsiTheme="minorHAnsi" w:cstheme="minorHAnsi"/>
                <w:i/>
              </w:rPr>
              <w:t>uzaklıkta</w:t>
            </w:r>
            <w:proofErr w:type="spellEnd"/>
            <w:r w:rsidRPr="00B77C1F">
              <w:rPr>
                <w:rFonts w:asciiTheme="minorHAnsi" w:hAnsiTheme="minorHAnsi" w:cstheme="minorHAnsi"/>
                <w:i/>
              </w:rPr>
              <w:t xml:space="preserve"> </w:t>
            </w:r>
            <w:proofErr w:type="spellStart"/>
            <w:r w:rsidRPr="00B77C1F">
              <w:rPr>
                <w:rFonts w:asciiTheme="minorHAnsi" w:hAnsiTheme="minorHAnsi" w:cstheme="minorHAnsi"/>
                <w:i/>
              </w:rPr>
              <w:t>bulunan</w:t>
            </w:r>
            <w:proofErr w:type="spellEnd"/>
            <w:r w:rsidRPr="00B77C1F">
              <w:rPr>
                <w:rFonts w:asciiTheme="minorHAnsi" w:hAnsiTheme="minorHAnsi" w:cstheme="minorHAnsi"/>
                <w:i/>
              </w:rPr>
              <w:t xml:space="preserve"> </w:t>
            </w:r>
            <w:proofErr w:type="spellStart"/>
            <w:r w:rsidRPr="00B77C1F">
              <w:rPr>
                <w:rFonts w:asciiTheme="minorHAnsi" w:hAnsiTheme="minorHAnsi" w:cstheme="minorHAnsi"/>
                <w:i/>
              </w:rPr>
              <w:t>Göynük</w:t>
            </w:r>
            <w:proofErr w:type="spellEnd"/>
            <w:r w:rsidRPr="00B77C1F">
              <w:rPr>
                <w:rFonts w:asciiTheme="minorHAnsi" w:hAnsiTheme="minorHAnsi" w:cstheme="minorHAnsi"/>
                <w:i/>
              </w:rPr>
              <w:t xml:space="preserve"> </w:t>
            </w:r>
            <w:proofErr w:type="spellStart"/>
            <w:r w:rsidRPr="00B77C1F">
              <w:rPr>
                <w:rFonts w:asciiTheme="minorHAnsi" w:hAnsiTheme="minorHAnsi" w:cstheme="minorHAnsi"/>
                <w:i/>
              </w:rPr>
              <w:t>beldesinde</w:t>
            </w:r>
            <w:proofErr w:type="spellEnd"/>
            <w:r w:rsidRPr="00B77C1F">
              <w:rPr>
                <w:rFonts w:asciiTheme="minorHAnsi" w:hAnsiTheme="minorHAnsi" w:cstheme="minorHAnsi"/>
                <w:i/>
              </w:rPr>
              <w:t xml:space="preserve"> </w:t>
            </w:r>
            <w:proofErr w:type="spellStart"/>
            <w:r w:rsidRPr="00B77C1F">
              <w:rPr>
                <w:rFonts w:asciiTheme="minorHAnsi" w:hAnsiTheme="minorHAnsi" w:cstheme="minorHAnsi"/>
                <w:i/>
              </w:rPr>
              <w:t>yer</w:t>
            </w:r>
            <w:proofErr w:type="spellEnd"/>
            <w:r w:rsidRPr="00B77C1F">
              <w:rPr>
                <w:rFonts w:asciiTheme="minorHAnsi" w:hAnsiTheme="minorHAnsi" w:cstheme="minorHAnsi"/>
                <w:i/>
              </w:rPr>
              <w:t xml:space="preserve"> </w:t>
            </w:r>
            <w:proofErr w:type="spellStart"/>
            <w:r w:rsidRPr="00B77C1F">
              <w:rPr>
                <w:rFonts w:asciiTheme="minorHAnsi" w:hAnsiTheme="minorHAnsi" w:cstheme="minorHAnsi"/>
                <w:i/>
              </w:rPr>
              <w:t>almaktadır</w:t>
            </w:r>
            <w:proofErr w:type="spellEnd"/>
            <w:r w:rsidRPr="00B77C1F">
              <w:rPr>
                <w:rFonts w:asciiTheme="minorHAnsi" w:hAnsiTheme="minorHAnsi" w:cstheme="minorHAnsi"/>
                <w:i/>
              </w:rPr>
              <w:t>.</w:t>
            </w:r>
          </w:p>
        </w:tc>
        <w:tc>
          <w:tcPr>
            <w:tcW w:w="4531" w:type="dxa"/>
          </w:tcPr>
          <w:p w:rsidR="00B77C1F" w:rsidRPr="00B77C1F" w:rsidRDefault="00B77C1F" w:rsidP="00B77C1F">
            <w:pPr>
              <w:pStyle w:val="AltMaddeler"/>
              <w:numPr>
                <w:ilvl w:val="0"/>
                <w:numId w:val="3"/>
              </w:numPr>
              <w:spacing w:before="0" w:after="0" w:line="200" w:lineRule="atLeast"/>
              <w:ind w:left="646"/>
              <w:jc w:val="left"/>
              <w:rPr>
                <w:rFonts w:cs="Calibri"/>
                <w:sz w:val="24"/>
              </w:rPr>
            </w:pPr>
            <w:r w:rsidRPr="00B77C1F">
              <w:rPr>
                <w:rFonts w:cs="Calibri"/>
                <w:sz w:val="24"/>
              </w:rPr>
              <w:t>Korkuteli Meslek Yüksekokulu</w:t>
            </w:r>
          </w:p>
          <w:p w:rsidR="00B77C1F" w:rsidRPr="00B77C1F" w:rsidRDefault="00B77C1F" w:rsidP="00B77C1F">
            <w:pPr>
              <w:pStyle w:val="AltMaddeler"/>
              <w:spacing w:before="0" w:after="0" w:line="200" w:lineRule="atLeast"/>
              <w:ind w:left="221" w:firstLine="0"/>
              <w:jc w:val="left"/>
              <w:rPr>
                <w:rFonts w:cs="Calibri"/>
                <w:i/>
                <w:sz w:val="24"/>
              </w:rPr>
            </w:pPr>
            <w:r w:rsidRPr="00B77C1F">
              <w:rPr>
                <w:rFonts w:cs="Calibri"/>
                <w:sz w:val="24"/>
              </w:rPr>
              <w:t xml:space="preserve"> </w:t>
            </w:r>
            <w:r w:rsidRPr="00B77C1F">
              <w:rPr>
                <w:rFonts w:cs="Calibri"/>
                <w:i/>
                <w:sz w:val="24"/>
              </w:rPr>
              <w:t>Antalya merkezine 64 km uzaklıkta bulunan Korkuteli ilçesinde yer almaktadır.</w:t>
            </w:r>
          </w:p>
          <w:p w:rsidR="00B77C1F" w:rsidRPr="00B77C1F" w:rsidRDefault="00B77C1F" w:rsidP="00B77C1F">
            <w:pPr>
              <w:pStyle w:val="AltMaddeler"/>
              <w:spacing w:before="0" w:after="0" w:line="200" w:lineRule="atLeast"/>
              <w:ind w:left="706" w:firstLine="0"/>
              <w:jc w:val="left"/>
              <w:rPr>
                <w:rFonts w:asciiTheme="minorHAnsi" w:hAnsiTheme="minorHAnsi" w:cstheme="minorHAnsi"/>
                <w:sz w:val="24"/>
                <w:szCs w:val="24"/>
              </w:rPr>
            </w:pPr>
          </w:p>
        </w:tc>
      </w:tr>
      <w:tr w:rsidR="00B77C1F" w:rsidTr="005978C9">
        <w:trPr>
          <w:trHeight w:val="891"/>
        </w:trPr>
        <w:tc>
          <w:tcPr>
            <w:tcW w:w="4531" w:type="dxa"/>
          </w:tcPr>
          <w:p w:rsidR="00B77C1F" w:rsidRPr="00493F54" w:rsidRDefault="00B77C1F" w:rsidP="00B77C1F">
            <w:pPr>
              <w:pStyle w:val="AltMaddeler"/>
              <w:numPr>
                <w:ilvl w:val="0"/>
                <w:numId w:val="3"/>
              </w:numPr>
              <w:spacing w:before="0" w:after="0" w:line="200" w:lineRule="atLeast"/>
              <w:ind w:left="885"/>
              <w:jc w:val="left"/>
              <w:rPr>
                <w:rFonts w:cs="Calibri"/>
                <w:i/>
              </w:rPr>
            </w:pPr>
            <w:r w:rsidRPr="00493F54">
              <w:rPr>
                <w:rFonts w:cs="Calibri"/>
              </w:rPr>
              <w:t>Demre Dr. Hasan Ünal Meslek Yüksekokulu:</w:t>
            </w:r>
          </w:p>
          <w:p w:rsidR="00B77C1F" w:rsidRPr="00493F54" w:rsidRDefault="00B77C1F" w:rsidP="00B77C1F">
            <w:pPr>
              <w:pStyle w:val="AltMaddeler"/>
              <w:spacing w:before="0" w:after="0" w:line="200" w:lineRule="atLeast"/>
              <w:ind w:left="707" w:firstLine="0"/>
              <w:jc w:val="left"/>
              <w:rPr>
                <w:rFonts w:cs="Calibri"/>
                <w:i/>
              </w:rPr>
            </w:pPr>
            <w:r w:rsidRPr="00493F54">
              <w:rPr>
                <w:rFonts w:cs="Calibri"/>
                <w:i/>
              </w:rPr>
              <w:t>Antalya İl Merkezine 145 km uzaklıktadır.</w:t>
            </w:r>
          </w:p>
          <w:p w:rsidR="00B77C1F" w:rsidRPr="00B77C1F" w:rsidRDefault="00B77C1F" w:rsidP="00B77C1F">
            <w:pPr>
              <w:pStyle w:val="ListeParagraf"/>
              <w:spacing w:line="200" w:lineRule="atLeast"/>
              <w:ind w:right="315" w:firstLine="0"/>
              <w:jc w:val="both"/>
              <w:rPr>
                <w:rFonts w:asciiTheme="minorHAnsi" w:hAnsiTheme="minorHAnsi" w:cstheme="minorHAnsi"/>
              </w:rPr>
            </w:pPr>
          </w:p>
        </w:tc>
        <w:tc>
          <w:tcPr>
            <w:tcW w:w="4531" w:type="dxa"/>
          </w:tcPr>
          <w:p w:rsidR="00B77C1F" w:rsidRPr="00B77C1F" w:rsidRDefault="00B77C1F" w:rsidP="00B77C1F">
            <w:pPr>
              <w:pStyle w:val="AltMaddeler"/>
              <w:spacing w:before="0" w:after="0" w:line="200" w:lineRule="atLeast"/>
              <w:ind w:left="646" w:firstLine="0"/>
              <w:jc w:val="left"/>
              <w:rPr>
                <w:rFonts w:cs="Calibri"/>
                <w:sz w:val="24"/>
              </w:rPr>
            </w:pPr>
          </w:p>
        </w:tc>
      </w:tr>
    </w:tbl>
    <w:p w:rsidR="00EB564A" w:rsidRPr="00493F54" w:rsidRDefault="00EB564A" w:rsidP="00EB564A">
      <w:pPr>
        <w:spacing w:line="200" w:lineRule="atLeast"/>
        <w:ind w:left="720" w:firstLine="0"/>
        <w:rPr>
          <w:rFonts w:ascii="Calibri" w:hAnsi="Calibri" w:cs="Calibri"/>
          <w:i/>
          <w:color w:val="auto"/>
          <w:sz w:val="22"/>
          <w:szCs w:val="22"/>
          <w:lang w:val="tr-TR"/>
        </w:rPr>
      </w:pPr>
    </w:p>
    <w:p w:rsidR="00C35501" w:rsidRPr="00493F54" w:rsidRDefault="00C35501" w:rsidP="00C35501">
      <w:pPr>
        <w:spacing w:line="200" w:lineRule="atLeast"/>
        <w:ind w:left="720" w:firstLine="0"/>
        <w:rPr>
          <w:rFonts w:ascii="Calibri" w:hAnsi="Calibri" w:cs="Calibri"/>
          <w:color w:val="auto"/>
          <w:sz w:val="22"/>
          <w:szCs w:val="22"/>
          <w:lang w:val="tr-TR"/>
        </w:rPr>
      </w:pPr>
    </w:p>
    <w:p w:rsidR="00C35501" w:rsidRPr="00493F54" w:rsidRDefault="00C35501" w:rsidP="00C35501">
      <w:pPr>
        <w:pStyle w:val="AltMaddeler"/>
        <w:spacing w:line="200" w:lineRule="atLeast"/>
        <w:ind w:left="743" w:hanging="284"/>
        <w:jc w:val="left"/>
        <w:rPr>
          <w:rFonts w:cs="Calibri"/>
          <w:i/>
        </w:rPr>
      </w:pPr>
    </w:p>
    <w:p w:rsidR="005978C9" w:rsidRPr="00493F54" w:rsidRDefault="00C35501" w:rsidP="005978C9">
      <w:pPr>
        <w:pStyle w:val="AralkYok"/>
        <w:jc w:val="center"/>
        <w:rPr>
          <w:rFonts w:cs="Calibri"/>
        </w:rPr>
      </w:pPr>
      <w:r w:rsidRPr="00493F54">
        <w:rPr>
          <w:rFonts w:cs="Calibri"/>
        </w:rPr>
        <w:tab/>
      </w:r>
      <w:r w:rsidR="005978C9" w:rsidRPr="00493F54">
        <w:rPr>
          <w:rFonts w:cs="Calibri"/>
        </w:rPr>
        <w:t>TABLO-1: LİSANS PROGRAMLARI KONTENJANLARI</w:t>
      </w:r>
    </w:p>
    <w:p w:rsidR="005978C9" w:rsidRPr="00493F54" w:rsidRDefault="005978C9" w:rsidP="005978C9">
      <w:pPr>
        <w:spacing w:line="200" w:lineRule="atLeast"/>
        <w:ind w:left="0" w:firstLine="0"/>
        <w:jc w:val="center"/>
        <w:rPr>
          <w:rFonts w:ascii="Calibri" w:hAnsi="Calibri" w:cs="Calibri"/>
          <w:i/>
          <w:color w:val="auto"/>
          <w:sz w:val="22"/>
          <w:szCs w:val="22"/>
        </w:rPr>
      </w:pPr>
      <w:r w:rsidRPr="00493F54">
        <w:rPr>
          <w:rFonts w:ascii="Calibri" w:hAnsi="Calibri" w:cs="Calibri"/>
          <w:i/>
          <w:color w:val="auto"/>
          <w:sz w:val="22"/>
          <w:szCs w:val="22"/>
        </w:rPr>
        <w:t>Table-1: Quotas for Undergraduate Programmes</w:t>
      </w:r>
    </w:p>
    <w:p w:rsidR="005978C9" w:rsidRPr="00493F54" w:rsidRDefault="005978C9" w:rsidP="005978C9">
      <w:pPr>
        <w:spacing w:line="200" w:lineRule="atLeast"/>
        <w:ind w:left="0" w:firstLine="0"/>
        <w:rPr>
          <w:rFonts w:ascii="Calibri" w:hAnsi="Calibri" w:cs="Calibri"/>
          <w:color w:val="auto"/>
          <w:sz w:val="22"/>
          <w:szCs w:val="22"/>
        </w:rPr>
      </w:pPr>
    </w:p>
    <w:p w:rsidR="005978C9" w:rsidRPr="00493F54" w:rsidRDefault="005978C9" w:rsidP="005978C9">
      <w:pPr>
        <w:spacing w:line="200" w:lineRule="atLeast"/>
        <w:ind w:left="0" w:firstLine="0"/>
        <w:jc w:val="both"/>
        <w:rPr>
          <w:rFonts w:ascii="Calibri" w:hAnsi="Calibri" w:cs="Calibri"/>
          <w:color w:val="auto"/>
          <w:sz w:val="22"/>
          <w:szCs w:val="22"/>
        </w:rPr>
      </w:pPr>
    </w:p>
    <w:tbl>
      <w:tblPr>
        <w:tblW w:w="9503"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9"/>
        <w:gridCol w:w="2694"/>
        <w:gridCol w:w="1134"/>
        <w:gridCol w:w="1275"/>
        <w:gridCol w:w="1701"/>
      </w:tblGrid>
      <w:tr w:rsidR="005978C9" w:rsidRPr="00493F54" w:rsidTr="005978C9">
        <w:trPr>
          <w:trHeight w:val="145"/>
        </w:trPr>
        <w:tc>
          <w:tcPr>
            <w:tcW w:w="2699"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b/>
                <w:bCs/>
                <w:color w:val="auto"/>
                <w:kern w:val="0"/>
                <w:sz w:val="22"/>
                <w:szCs w:val="22"/>
                <w:lang w:val="tr-TR" w:eastAsia="tr-TR"/>
              </w:rPr>
            </w:pPr>
            <w:r w:rsidRPr="00493F54">
              <w:rPr>
                <w:rFonts w:ascii="Calibri" w:eastAsia="Times New Roman" w:hAnsi="Calibri" w:cs="Calibri"/>
                <w:b/>
                <w:bCs/>
                <w:color w:val="auto"/>
                <w:kern w:val="0"/>
                <w:sz w:val="22"/>
                <w:szCs w:val="22"/>
                <w:lang w:val="tr-TR" w:eastAsia="tr-TR"/>
              </w:rPr>
              <w:t>Programın Adı</w:t>
            </w:r>
          </w:p>
        </w:tc>
        <w:tc>
          <w:tcPr>
            <w:tcW w:w="2694"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b/>
                <w:bCs/>
                <w:color w:val="auto"/>
                <w:kern w:val="0"/>
                <w:sz w:val="22"/>
                <w:szCs w:val="22"/>
                <w:lang w:val="tr-TR" w:eastAsia="tr-TR"/>
              </w:rPr>
            </w:pPr>
            <w:r w:rsidRPr="00493F54">
              <w:rPr>
                <w:rFonts w:ascii="Calibri" w:eastAsia="Times New Roman" w:hAnsi="Calibri" w:cs="Calibri"/>
                <w:b/>
                <w:bCs/>
                <w:color w:val="auto"/>
                <w:kern w:val="0"/>
                <w:sz w:val="22"/>
                <w:szCs w:val="22"/>
                <w:lang w:val="tr-TR" w:eastAsia="tr-TR"/>
              </w:rPr>
              <w:t xml:space="preserve">Name of </w:t>
            </w:r>
            <w:proofErr w:type="spellStart"/>
            <w:r w:rsidRPr="00493F54">
              <w:rPr>
                <w:rFonts w:ascii="Calibri" w:eastAsia="Times New Roman" w:hAnsi="Calibri" w:cs="Calibri"/>
                <w:b/>
                <w:bCs/>
                <w:color w:val="auto"/>
                <w:kern w:val="0"/>
                <w:sz w:val="22"/>
                <w:szCs w:val="22"/>
                <w:lang w:val="tr-TR" w:eastAsia="tr-TR"/>
              </w:rPr>
              <w:t>Programme</w:t>
            </w:r>
            <w:proofErr w:type="spellEnd"/>
          </w:p>
        </w:tc>
        <w:tc>
          <w:tcPr>
            <w:tcW w:w="1134" w:type="dxa"/>
            <w:shd w:val="clear" w:color="auto" w:fill="auto"/>
            <w:vAlign w:val="center"/>
            <w:hideMark/>
          </w:tcPr>
          <w:p w:rsidR="005978C9" w:rsidRPr="007C0A0D" w:rsidRDefault="005978C9" w:rsidP="00795580">
            <w:pPr>
              <w:spacing w:line="200" w:lineRule="atLeast"/>
              <w:ind w:left="0" w:firstLine="0"/>
              <w:jc w:val="center"/>
              <w:rPr>
                <w:rFonts w:ascii="Calibri" w:eastAsia="Times New Roman" w:hAnsi="Calibri" w:cs="Calibri"/>
                <w:b/>
                <w:bCs/>
                <w:color w:val="auto"/>
                <w:kern w:val="0"/>
                <w:sz w:val="22"/>
                <w:szCs w:val="22"/>
                <w:lang w:val="tr-TR" w:eastAsia="tr-TR"/>
              </w:rPr>
            </w:pPr>
            <w:r w:rsidRPr="007C0A0D">
              <w:rPr>
                <w:rFonts w:ascii="Calibri" w:eastAsia="Times New Roman" w:hAnsi="Calibri" w:cs="Calibri"/>
                <w:b/>
                <w:bCs/>
                <w:color w:val="auto"/>
                <w:kern w:val="0"/>
                <w:sz w:val="22"/>
                <w:szCs w:val="22"/>
                <w:lang w:val="tr-TR" w:eastAsia="tr-TR"/>
              </w:rPr>
              <w:t>Süre</w:t>
            </w:r>
            <w:r w:rsidRPr="007C0A0D">
              <w:rPr>
                <w:rFonts w:ascii="Calibri" w:eastAsia="Times New Roman" w:hAnsi="Calibri" w:cs="Calibri"/>
                <w:b/>
                <w:bCs/>
                <w:color w:val="auto"/>
                <w:kern w:val="0"/>
                <w:sz w:val="22"/>
                <w:szCs w:val="22"/>
                <w:lang w:val="tr-TR" w:eastAsia="tr-TR"/>
              </w:rPr>
              <w:br/>
            </w:r>
            <w:proofErr w:type="spellStart"/>
            <w:r w:rsidRPr="007C0A0D">
              <w:rPr>
                <w:rFonts w:ascii="Calibri" w:eastAsia="Times New Roman" w:hAnsi="Calibri" w:cs="Calibri"/>
                <w:b/>
                <w:bCs/>
                <w:color w:val="auto"/>
                <w:kern w:val="0"/>
                <w:sz w:val="22"/>
                <w:szCs w:val="22"/>
                <w:lang w:val="tr-TR" w:eastAsia="tr-TR"/>
              </w:rPr>
              <w:t>Duration</w:t>
            </w:r>
            <w:proofErr w:type="spellEnd"/>
          </w:p>
        </w:tc>
        <w:tc>
          <w:tcPr>
            <w:tcW w:w="1275" w:type="dxa"/>
            <w:shd w:val="clear" w:color="auto" w:fill="auto"/>
            <w:vAlign w:val="center"/>
            <w:hideMark/>
          </w:tcPr>
          <w:p w:rsidR="005978C9" w:rsidRPr="007C0A0D" w:rsidRDefault="005978C9" w:rsidP="00795580">
            <w:pPr>
              <w:spacing w:line="200" w:lineRule="atLeast"/>
              <w:ind w:left="0" w:firstLine="0"/>
              <w:jc w:val="center"/>
              <w:rPr>
                <w:rFonts w:ascii="Calibri" w:eastAsia="Times New Roman" w:hAnsi="Calibri" w:cs="Calibri"/>
                <w:b/>
                <w:bCs/>
                <w:color w:val="auto"/>
                <w:kern w:val="0"/>
                <w:sz w:val="22"/>
                <w:szCs w:val="22"/>
                <w:lang w:val="tr-TR" w:eastAsia="tr-TR"/>
              </w:rPr>
            </w:pPr>
            <w:r w:rsidRPr="007C0A0D">
              <w:rPr>
                <w:rFonts w:ascii="Calibri" w:eastAsia="Times New Roman" w:hAnsi="Calibri" w:cs="Calibri"/>
                <w:b/>
                <w:bCs/>
                <w:color w:val="auto"/>
                <w:kern w:val="0"/>
                <w:sz w:val="22"/>
                <w:szCs w:val="22"/>
                <w:lang w:val="tr-TR" w:eastAsia="tr-TR"/>
              </w:rPr>
              <w:t>Kontenjan</w:t>
            </w:r>
            <w:r w:rsidRPr="007C0A0D">
              <w:rPr>
                <w:rFonts w:ascii="Calibri" w:eastAsia="Times New Roman" w:hAnsi="Calibri" w:cs="Calibri"/>
                <w:b/>
                <w:bCs/>
                <w:color w:val="auto"/>
                <w:kern w:val="0"/>
                <w:sz w:val="22"/>
                <w:szCs w:val="22"/>
                <w:lang w:val="tr-TR" w:eastAsia="tr-TR"/>
              </w:rPr>
              <w:br/>
            </w:r>
            <w:proofErr w:type="spellStart"/>
            <w:r w:rsidRPr="007C0A0D">
              <w:rPr>
                <w:rFonts w:ascii="Calibri" w:eastAsia="Times New Roman" w:hAnsi="Calibri" w:cs="Calibri"/>
                <w:b/>
                <w:bCs/>
                <w:color w:val="auto"/>
                <w:kern w:val="0"/>
                <w:sz w:val="22"/>
                <w:szCs w:val="22"/>
                <w:lang w:val="tr-TR" w:eastAsia="tr-TR"/>
              </w:rPr>
              <w:t>Quota</w:t>
            </w:r>
            <w:proofErr w:type="spellEnd"/>
          </w:p>
        </w:tc>
        <w:tc>
          <w:tcPr>
            <w:tcW w:w="1701" w:type="dxa"/>
            <w:shd w:val="clear" w:color="auto" w:fill="auto"/>
            <w:vAlign w:val="center"/>
            <w:hideMark/>
          </w:tcPr>
          <w:p w:rsidR="005978C9" w:rsidRPr="00493F54" w:rsidRDefault="005978C9" w:rsidP="00795580">
            <w:pPr>
              <w:spacing w:line="200" w:lineRule="atLeast"/>
              <w:ind w:left="0" w:firstLine="0"/>
              <w:jc w:val="center"/>
              <w:rPr>
                <w:rFonts w:ascii="Calibri" w:eastAsia="Times New Roman" w:hAnsi="Calibri" w:cs="Calibri"/>
                <w:b/>
                <w:bCs/>
                <w:color w:val="auto"/>
                <w:kern w:val="0"/>
                <w:sz w:val="22"/>
                <w:szCs w:val="22"/>
                <w:lang w:val="tr-TR" w:eastAsia="tr-TR"/>
              </w:rPr>
            </w:pPr>
            <w:r w:rsidRPr="00493F54">
              <w:rPr>
                <w:rFonts w:ascii="Calibri" w:eastAsia="Times New Roman" w:hAnsi="Calibri" w:cs="Calibri"/>
                <w:b/>
                <w:bCs/>
                <w:color w:val="auto"/>
                <w:kern w:val="0"/>
                <w:sz w:val="22"/>
                <w:szCs w:val="22"/>
                <w:lang w:val="tr-TR" w:eastAsia="tr-TR"/>
              </w:rPr>
              <w:t>* Özel Koşullar</w:t>
            </w:r>
            <w:r w:rsidRPr="00493F54">
              <w:rPr>
                <w:rFonts w:ascii="Calibri" w:eastAsia="Times New Roman" w:hAnsi="Calibri" w:cs="Calibri"/>
                <w:b/>
                <w:bCs/>
                <w:color w:val="auto"/>
                <w:kern w:val="0"/>
                <w:sz w:val="22"/>
                <w:szCs w:val="22"/>
                <w:lang w:val="tr-TR" w:eastAsia="tr-TR"/>
              </w:rPr>
              <w:br/>
            </w:r>
            <w:proofErr w:type="spellStart"/>
            <w:r w:rsidRPr="00493F54">
              <w:rPr>
                <w:rFonts w:ascii="Calibri" w:eastAsia="Times New Roman" w:hAnsi="Calibri" w:cs="Calibri"/>
                <w:b/>
                <w:bCs/>
                <w:color w:val="auto"/>
                <w:kern w:val="0"/>
                <w:sz w:val="22"/>
                <w:szCs w:val="22"/>
                <w:lang w:val="tr-TR" w:eastAsia="tr-TR"/>
              </w:rPr>
              <w:t>Requirements</w:t>
            </w:r>
            <w:proofErr w:type="spellEnd"/>
            <w:r w:rsidRPr="00493F54">
              <w:rPr>
                <w:rFonts w:ascii="Calibri" w:eastAsia="Times New Roman" w:hAnsi="Calibri" w:cs="Calibri"/>
                <w:b/>
                <w:bCs/>
                <w:color w:val="auto"/>
                <w:kern w:val="0"/>
                <w:sz w:val="22"/>
                <w:szCs w:val="22"/>
                <w:lang w:val="tr-TR" w:eastAsia="tr-TR"/>
              </w:rPr>
              <w:t xml:space="preserve"> &amp; </w:t>
            </w:r>
            <w:r w:rsidRPr="00493F54">
              <w:rPr>
                <w:rFonts w:ascii="Calibri" w:eastAsia="Times New Roman" w:hAnsi="Calibri" w:cs="Calibri"/>
                <w:b/>
                <w:bCs/>
                <w:color w:val="auto"/>
                <w:kern w:val="0"/>
                <w:sz w:val="22"/>
                <w:szCs w:val="22"/>
                <w:lang w:val="tr-TR" w:eastAsia="tr-TR"/>
              </w:rPr>
              <w:br/>
            </w:r>
            <w:proofErr w:type="spellStart"/>
            <w:r w:rsidRPr="00493F54">
              <w:rPr>
                <w:rFonts w:ascii="Calibri" w:eastAsia="Times New Roman" w:hAnsi="Calibri" w:cs="Calibri"/>
                <w:b/>
                <w:bCs/>
                <w:color w:val="auto"/>
                <w:kern w:val="0"/>
                <w:sz w:val="22"/>
                <w:szCs w:val="22"/>
                <w:lang w:val="tr-TR" w:eastAsia="tr-TR"/>
              </w:rPr>
              <w:t>Explanations</w:t>
            </w:r>
            <w:proofErr w:type="spellEnd"/>
            <w:r w:rsidRPr="00493F54">
              <w:rPr>
                <w:rFonts w:ascii="Calibri" w:eastAsia="Times New Roman" w:hAnsi="Calibri" w:cs="Calibri"/>
                <w:b/>
                <w:bCs/>
                <w:color w:val="auto"/>
                <w:kern w:val="0"/>
                <w:sz w:val="22"/>
                <w:szCs w:val="22"/>
                <w:lang w:val="tr-TR" w:eastAsia="tr-TR"/>
              </w:rPr>
              <w:t xml:space="preserve"> </w:t>
            </w:r>
          </w:p>
        </w:tc>
      </w:tr>
      <w:tr w:rsidR="005978C9" w:rsidRPr="00493F54" w:rsidTr="005978C9">
        <w:trPr>
          <w:trHeight w:val="185"/>
        </w:trPr>
        <w:tc>
          <w:tcPr>
            <w:tcW w:w="2699"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b/>
                <w:bCs/>
                <w:color w:val="auto"/>
                <w:kern w:val="0"/>
                <w:sz w:val="22"/>
                <w:szCs w:val="22"/>
                <w:lang w:val="tr-TR" w:eastAsia="tr-TR"/>
              </w:rPr>
            </w:pPr>
            <w:r w:rsidRPr="00493F54">
              <w:rPr>
                <w:rFonts w:ascii="Calibri" w:eastAsia="Times New Roman" w:hAnsi="Calibri" w:cs="Calibri"/>
                <w:b/>
                <w:bCs/>
                <w:color w:val="auto"/>
                <w:kern w:val="0"/>
                <w:sz w:val="22"/>
                <w:szCs w:val="22"/>
                <w:lang w:val="tr-TR" w:eastAsia="tr-TR"/>
              </w:rPr>
              <w:t>Diş Hekimliği Fakültesi</w:t>
            </w:r>
          </w:p>
        </w:tc>
        <w:tc>
          <w:tcPr>
            <w:tcW w:w="2694" w:type="dxa"/>
            <w:tcBorders>
              <w:bottom w:val="single" w:sz="4" w:space="0" w:color="auto"/>
            </w:tcBorders>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b/>
                <w:bCs/>
                <w:color w:val="auto"/>
                <w:kern w:val="0"/>
                <w:sz w:val="22"/>
                <w:szCs w:val="22"/>
                <w:lang w:val="tr-TR" w:eastAsia="tr-TR"/>
              </w:rPr>
            </w:pPr>
            <w:proofErr w:type="spellStart"/>
            <w:r w:rsidRPr="00493F54">
              <w:rPr>
                <w:rFonts w:ascii="Calibri" w:eastAsia="Times New Roman" w:hAnsi="Calibri" w:cs="Calibri"/>
                <w:b/>
                <w:bCs/>
                <w:color w:val="auto"/>
                <w:kern w:val="0"/>
                <w:sz w:val="22"/>
                <w:szCs w:val="22"/>
                <w:lang w:val="tr-TR" w:eastAsia="tr-TR"/>
              </w:rPr>
              <w:t>Faculty</w:t>
            </w:r>
            <w:proofErr w:type="spellEnd"/>
            <w:r w:rsidRPr="00493F54">
              <w:rPr>
                <w:rFonts w:ascii="Calibri" w:eastAsia="Times New Roman" w:hAnsi="Calibri" w:cs="Calibri"/>
                <w:b/>
                <w:bCs/>
                <w:color w:val="auto"/>
                <w:kern w:val="0"/>
                <w:sz w:val="22"/>
                <w:szCs w:val="22"/>
                <w:lang w:val="tr-TR" w:eastAsia="tr-TR"/>
              </w:rPr>
              <w:t xml:space="preserve"> of </w:t>
            </w:r>
            <w:proofErr w:type="spellStart"/>
            <w:r w:rsidRPr="00493F54">
              <w:rPr>
                <w:rFonts w:ascii="Calibri" w:eastAsia="Times New Roman" w:hAnsi="Calibri" w:cs="Calibri"/>
                <w:b/>
                <w:bCs/>
                <w:color w:val="auto"/>
                <w:kern w:val="0"/>
                <w:sz w:val="22"/>
                <w:szCs w:val="22"/>
                <w:lang w:val="tr-TR" w:eastAsia="tr-TR"/>
              </w:rPr>
              <w:t>Dentistry</w:t>
            </w:r>
            <w:proofErr w:type="spellEnd"/>
            <w:r w:rsidRPr="00493F54">
              <w:rPr>
                <w:rFonts w:ascii="Calibri" w:eastAsia="Times New Roman" w:hAnsi="Calibri" w:cs="Calibri"/>
                <w:b/>
                <w:bCs/>
                <w:color w:val="auto"/>
                <w:kern w:val="0"/>
                <w:sz w:val="22"/>
                <w:szCs w:val="22"/>
                <w:lang w:val="tr-TR" w:eastAsia="tr-TR"/>
              </w:rPr>
              <w:t xml:space="preserve"> </w:t>
            </w:r>
          </w:p>
        </w:tc>
        <w:tc>
          <w:tcPr>
            <w:tcW w:w="1134"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5</w:t>
            </w:r>
          </w:p>
        </w:tc>
        <w:tc>
          <w:tcPr>
            <w:tcW w:w="1275"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10</w:t>
            </w:r>
          </w:p>
        </w:tc>
        <w:tc>
          <w:tcPr>
            <w:tcW w:w="1701"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185"/>
        </w:trPr>
        <w:tc>
          <w:tcPr>
            <w:tcW w:w="2699"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b/>
                <w:bCs/>
                <w:color w:val="auto"/>
                <w:kern w:val="0"/>
                <w:sz w:val="22"/>
                <w:szCs w:val="22"/>
                <w:lang w:val="tr-TR" w:eastAsia="tr-TR"/>
              </w:rPr>
            </w:pPr>
            <w:r w:rsidRPr="00493F54">
              <w:rPr>
                <w:rFonts w:ascii="Calibri" w:eastAsia="Times New Roman" w:hAnsi="Calibri" w:cs="Calibri"/>
                <w:b/>
                <w:bCs/>
                <w:color w:val="auto"/>
                <w:kern w:val="0"/>
                <w:sz w:val="22"/>
                <w:szCs w:val="22"/>
                <w:lang w:val="tr-TR" w:eastAsia="tr-TR"/>
              </w:rPr>
              <w:t>Edebiyat Fakültesi</w:t>
            </w:r>
          </w:p>
        </w:tc>
        <w:tc>
          <w:tcPr>
            <w:tcW w:w="2694" w:type="dxa"/>
            <w:tcBorders>
              <w:bottom w:val="single" w:sz="4" w:space="0" w:color="auto"/>
            </w:tcBorders>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b/>
                <w:bCs/>
                <w:color w:val="auto"/>
                <w:kern w:val="0"/>
                <w:sz w:val="22"/>
                <w:szCs w:val="22"/>
                <w:lang w:val="tr-TR" w:eastAsia="tr-TR"/>
              </w:rPr>
            </w:pPr>
            <w:proofErr w:type="spellStart"/>
            <w:r w:rsidRPr="00493F54">
              <w:rPr>
                <w:rFonts w:ascii="Calibri" w:eastAsia="Times New Roman" w:hAnsi="Calibri" w:cs="Calibri"/>
                <w:b/>
                <w:bCs/>
                <w:color w:val="auto"/>
                <w:kern w:val="0"/>
                <w:sz w:val="22"/>
                <w:szCs w:val="22"/>
                <w:lang w:val="tr-TR" w:eastAsia="tr-TR"/>
              </w:rPr>
              <w:t>Faculty</w:t>
            </w:r>
            <w:proofErr w:type="spellEnd"/>
            <w:r w:rsidRPr="00493F54">
              <w:rPr>
                <w:rFonts w:ascii="Calibri" w:eastAsia="Times New Roman" w:hAnsi="Calibri" w:cs="Calibri"/>
                <w:b/>
                <w:bCs/>
                <w:color w:val="auto"/>
                <w:kern w:val="0"/>
                <w:sz w:val="22"/>
                <w:szCs w:val="22"/>
                <w:lang w:val="tr-TR" w:eastAsia="tr-TR"/>
              </w:rPr>
              <w:t xml:space="preserve"> of </w:t>
            </w:r>
            <w:proofErr w:type="spellStart"/>
            <w:r w:rsidRPr="00493F54">
              <w:rPr>
                <w:rFonts w:ascii="Calibri" w:eastAsia="Times New Roman" w:hAnsi="Calibri" w:cs="Calibri"/>
                <w:b/>
                <w:bCs/>
                <w:color w:val="auto"/>
                <w:kern w:val="0"/>
                <w:sz w:val="22"/>
                <w:szCs w:val="22"/>
                <w:lang w:val="tr-TR" w:eastAsia="tr-TR"/>
              </w:rPr>
              <w:t>Letters</w:t>
            </w:r>
            <w:proofErr w:type="spellEnd"/>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c>
          <w:tcPr>
            <w:tcW w:w="1701"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94"/>
        </w:trPr>
        <w:tc>
          <w:tcPr>
            <w:tcW w:w="2699"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Alman Dili ve Edebiyatı</w:t>
            </w:r>
          </w:p>
        </w:tc>
        <w:tc>
          <w:tcPr>
            <w:tcW w:w="2694"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German</w:t>
            </w:r>
            <w:proofErr w:type="spellEnd"/>
            <w:r w:rsidRPr="00493F54">
              <w:rPr>
                <w:rFonts w:ascii="Calibri" w:eastAsia="Times New Roman" w:hAnsi="Calibri" w:cs="Calibri"/>
                <w:color w:val="auto"/>
                <w:kern w:val="0"/>
                <w:sz w:val="22"/>
                <w:szCs w:val="22"/>
                <w:lang w:val="tr-TR" w:eastAsia="tr-TR"/>
              </w:rPr>
              <w:t xml:space="preserve"> Language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Literature</w:t>
            </w:r>
            <w:proofErr w:type="spellEnd"/>
          </w:p>
        </w:tc>
        <w:tc>
          <w:tcPr>
            <w:tcW w:w="1134"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5</w:t>
            </w:r>
          </w:p>
        </w:tc>
        <w:tc>
          <w:tcPr>
            <w:tcW w:w="1701"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See</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below</w:t>
            </w:r>
            <w:proofErr w:type="spellEnd"/>
            <w:r w:rsidRPr="00493F54">
              <w:rPr>
                <w:rFonts w:ascii="Calibri" w:eastAsia="Times New Roman" w:hAnsi="Calibri" w:cs="Calibri"/>
                <w:color w:val="auto"/>
                <w:kern w:val="0"/>
                <w:sz w:val="22"/>
                <w:szCs w:val="22"/>
                <w:lang w:val="tr-TR" w:eastAsia="tr-TR"/>
              </w:rPr>
              <w:t xml:space="preserve"> 158</w:t>
            </w:r>
          </w:p>
        </w:tc>
      </w:tr>
      <w:tr w:rsidR="005978C9" w:rsidRPr="00493F54" w:rsidTr="005978C9">
        <w:trPr>
          <w:trHeight w:val="94"/>
        </w:trPr>
        <w:tc>
          <w:tcPr>
            <w:tcW w:w="2699"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Arkeoloji</w:t>
            </w:r>
          </w:p>
        </w:tc>
        <w:tc>
          <w:tcPr>
            <w:tcW w:w="2694"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Archaeology</w:t>
            </w:r>
            <w:proofErr w:type="spellEnd"/>
          </w:p>
        </w:tc>
        <w:tc>
          <w:tcPr>
            <w:tcW w:w="1134"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w:t>
            </w:r>
          </w:p>
        </w:tc>
      </w:tr>
      <w:tr w:rsidR="005978C9" w:rsidRPr="00493F54" w:rsidTr="005978C9">
        <w:trPr>
          <w:trHeight w:val="94"/>
        </w:trPr>
        <w:tc>
          <w:tcPr>
            <w:tcW w:w="2699"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Coğrafya</w:t>
            </w:r>
          </w:p>
        </w:tc>
        <w:tc>
          <w:tcPr>
            <w:tcW w:w="2694"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Geography</w:t>
            </w:r>
            <w:proofErr w:type="spellEnd"/>
          </w:p>
        </w:tc>
        <w:tc>
          <w:tcPr>
            <w:tcW w:w="1134"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5978C9" w:rsidRPr="00493F54" w:rsidRDefault="00AB2906" w:rsidP="00795580">
            <w:pPr>
              <w:spacing w:line="200" w:lineRule="atLeast"/>
              <w:ind w:left="0" w:firstLine="0"/>
              <w:jc w:val="center"/>
              <w:rPr>
                <w:rFonts w:ascii="Calibri" w:eastAsia="Times New Roman" w:hAnsi="Calibri" w:cs="Calibri"/>
                <w:color w:val="auto"/>
                <w:kern w:val="0"/>
                <w:sz w:val="22"/>
                <w:szCs w:val="22"/>
                <w:lang w:val="tr-TR" w:eastAsia="tr-TR"/>
              </w:rPr>
            </w:pPr>
            <w:r>
              <w:rPr>
                <w:rFonts w:ascii="Calibri" w:eastAsia="Times New Roman" w:hAnsi="Calibri" w:cs="Calibri"/>
                <w:color w:val="auto"/>
                <w:kern w:val="0"/>
                <w:sz w:val="22"/>
                <w:szCs w:val="22"/>
                <w:lang w:val="tr-TR" w:eastAsia="tr-TR"/>
              </w:rPr>
              <w:t>10</w:t>
            </w:r>
          </w:p>
        </w:tc>
        <w:tc>
          <w:tcPr>
            <w:tcW w:w="1701"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w:t>
            </w:r>
          </w:p>
        </w:tc>
      </w:tr>
      <w:tr w:rsidR="005978C9" w:rsidRPr="00493F54" w:rsidTr="005978C9">
        <w:trPr>
          <w:trHeight w:val="94"/>
        </w:trPr>
        <w:tc>
          <w:tcPr>
            <w:tcW w:w="2699"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lastRenderedPageBreak/>
              <w:t>Eski Yunan Dili ve Edebiyatı</w:t>
            </w:r>
          </w:p>
        </w:tc>
        <w:tc>
          <w:tcPr>
            <w:tcW w:w="2694"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xml:space="preserve">Ancient </w:t>
            </w:r>
            <w:proofErr w:type="spellStart"/>
            <w:r w:rsidRPr="00493F54">
              <w:rPr>
                <w:rFonts w:ascii="Calibri" w:eastAsia="Times New Roman" w:hAnsi="Calibri" w:cs="Calibri"/>
                <w:color w:val="auto"/>
                <w:kern w:val="0"/>
                <w:sz w:val="22"/>
                <w:szCs w:val="22"/>
                <w:lang w:val="tr-TR" w:eastAsia="tr-TR"/>
              </w:rPr>
              <w:t>Greek</w:t>
            </w:r>
            <w:proofErr w:type="spellEnd"/>
            <w:r w:rsidRPr="00493F54">
              <w:rPr>
                <w:rFonts w:ascii="Calibri" w:eastAsia="Times New Roman" w:hAnsi="Calibri" w:cs="Calibri"/>
                <w:color w:val="auto"/>
                <w:kern w:val="0"/>
                <w:sz w:val="22"/>
                <w:szCs w:val="22"/>
                <w:lang w:val="tr-TR" w:eastAsia="tr-TR"/>
              </w:rPr>
              <w:t xml:space="preserve"> Language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Literature</w:t>
            </w:r>
            <w:proofErr w:type="spellEnd"/>
          </w:p>
        </w:tc>
        <w:tc>
          <w:tcPr>
            <w:tcW w:w="1134"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94"/>
        </w:trPr>
        <w:tc>
          <w:tcPr>
            <w:tcW w:w="2699"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Felsefe</w:t>
            </w:r>
          </w:p>
        </w:tc>
        <w:tc>
          <w:tcPr>
            <w:tcW w:w="2694"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Philosophy</w:t>
            </w:r>
            <w:proofErr w:type="spellEnd"/>
          </w:p>
        </w:tc>
        <w:tc>
          <w:tcPr>
            <w:tcW w:w="1134"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94"/>
        </w:trPr>
        <w:tc>
          <w:tcPr>
            <w:tcW w:w="2699"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İngiliz Dili ve Edebiyatı (İngilizce)</w:t>
            </w:r>
          </w:p>
        </w:tc>
        <w:tc>
          <w:tcPr>
            <w:tcW w:w="2694"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xml:space="preserve">English Language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Literature</w:t>
            </w:r>
            <w:proofErr w:type="spellEnd"/>
          </w:p>
        </w:tc>
        <w:tc>
          <w:tcPr>
            <w:tcW w:w="1134"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5978C9" w:rsidRPr="00493F54" w:rsidRDefault="00795580" w:rsidP="00795580">
            <w:pPr>
              <w:spacing w:line="200" w:lineRule="atLeast"/>
              <w:ind w:left="0" w:firstLine="0"/>
              <w:jc w:val="center"/>
              <w:rPr>
                <w:rFonts w:ascii="Calibri" w:eastAsia="Times New Roman" w:hAnsi="Calibri" w:cs="Calibri"/>
                <w:color w:val="auto"/>
                <w:kern w:val="0"/>
                <w:sz w:val="22"/>
                <w:szCs w:val="22"/>
                <w:lang w:val="tr-TR" w:eastAsia="tr-TR"/>
              </w:rPr>
            </w:pPr>
            <w:r>
              <w:rPr>
                <w:rFonts w:ascii="Calibri" w:eastAsia="Times New Roman" w:hAnsi="Calibri" w:cs="Calibri"/>
                <w:color w:val="auto"/>
                <w:kern w:val="0"/>
                <w:sz w:val="22"/>
                <w:szCs w:val="22"/>
                <w:lang w:val="tr-TR" w:eastAsia="tr-TR"/>
              </w:rPr>
              <w:t>9</w:t>
            </w:r>
          </w:p>
        </w:tc>
        <w:tc>
          <w:tcPr>
            <w:tcW w:w="1701"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94"/>
        </w:trPr>
        <w:tc>
          <w:tcPr>
            <w:tcW w:w="2699"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Latin Dili ve Edebiyatı</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xml:space="preserve">Latin Language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Literatüre</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94"/>
        </w:trPr>
        <w:tc>
          <w:tcPr>
            <w:tcW w:w="2699"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Psikoloji</w:t>
            </w:r>
          </w:p>
        </w:tc>
        <w:tc>
          <w:tcPr>
            <w:tcW w:w="2694"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Psychology</w:t>
            </w:r>
            <w:proofErr w:type="spellEnd"/>
          </w:p>
        </w:tc>
        <w:tc>
          <w:tcPr>
            <w:tcW w:w="1134"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w:t>
            </w:r>
          </w:p>
        </w:tc>
      </w:tr>
      <w:tr w:rsidR="005978C9" w:rsidRPr="00493F54" w:rsidTr="005978C9">
        <w:trPr>
          <w:trHeight w:val="94"/>
        </w:trPr>
        <w:tc>
          <w:tcPr>
            <w:tcW w:w="2699"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Rus Dili ve Edebiyatı</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Rusian</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Launguage</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Literatüre</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5978C9" w:rsidRPr="00493F54" w:rsidRDefault="00600067" w:rsidP="00795580">
            <w:pPr>
              <w:spacing w:line="200" w:lineRule="atLeast"/>
              <w:ind w:left="0" w:firstLine="0"/>
              <w:jc w:val="center"/>
              <w:rPr>
                <w:rFonts w:ascii="Calibri" w:eastAsia="Times New Roman" w:hAnsi="Calibri" w:cs="Calibri"/>
                <w:color w:val="auto"/>
                <w:kern w:val="0"/>
                <w:sz w:val="22"/>
                <w:szCs w:val="22"/>
                <w:lang w:val="tr-TR" w:eastAsia="tr-TR"/>
              </w:rPr>
            </w:pPr>
            <w:r>
              <w:rPr>
                <w:rFonts w:ascii="Calibri" w:eastAsia="Times New Roman" w:hAnsi="Calibri" w:cs="Calibri"/>
                <w:color w:val="auto"/>
                <w:kern w:val="0"/>
                <w:sz w:val="22"/>
                <w:szCs w:val="22"/>
                <w:lang w:val="tr-TR" w:eastAsia="tr-TR"/>
              </w:rPr>
              <w:t>5</w:t>
            </w:r>
          </w:p>
        </w:tc>
        <w:tc>
          <w:tcPr>
            <w:tcW w:w="1701"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See</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below</w:t>
            </w:r>
            <w:proofErr w:type="spellEnd"/>
            <w:r w:rsidRPr="00493F54">
              <w:rPr>
                <w:rFonts w:ascii="Calibri" w:eastAsia="Times New Roman" w:hAnsi="Calibri" w:cs="Calibri"/>
                <w:color w:val="auto"/>
                <w:kern w:val="0"/>
                <w:sz w:val="22"/>
                <w:szCs w:val="22"/>
                <w:lang w:val="tr-TR" w:eastAsia="tr-TR"/>
              </w:rPr>
              <w:t xml:space="preserve"> 161</w:t>
            </w:r>
          </w:p>
        </w:tc>
      </w:tr>
      <w:tr w:rsidR="005978C9" w:rsidRPr="00493F54" w:rsidTr="005978C9">
        <w:trPr>
          <w:trHeight w:val="94"/>
        </w:trPr>
        <w:tc>
          <w:tcPr>
            <w:tcW w:w="2699"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Sanat Tarihi</w:t>
            </w:r>
          </w:p>
        </w:tc>
        <w:tc>
          <w:tcPr>
            <w:tcW w:w="2694"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History</w:t>
            </w:r>
            <w:proofErr w:type="spellEnd"/>
            <w:r w:rsidRPr="00493F54">
              <w:rPr>
                <w:rFonts w:ascii="Calibri" w:eastAsia="Times New Roman" w:hAnsi="Calibri" w:cs="Calibri"/>
                <w:color w:val="auto"/>
                <w:kern w:val="0"/>
                <w:sz w:val="22"/>
                <w:szCs w:val="22"/>
                <w:lang w:val="tr-TR" w:eastAsia="tr-TR"/>
              </w:rPr>
              <w:t xml:space="preserve"> of Art</w:t>
            </w:r>
          </w:p>
        </w:tc>
        <w:tc>
          <w:tcPr>
            <w:tcW w:w="1134"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w:t>
            </w:r>
          </w:p>
        </w:tc>
      </w:tr>
      <w:tr w:rsidR="005978C9" w:rsidRPr="00493F54" w:rsidTr="005978C9">
        <w:trPr>
          <w:trHeight w:val="94"/>
        </w:trPr>
        <w:tc>
          <w:tcPr>
            <w:tcW w:w="2699"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Sosyoloji</w:t>
            </w:r>
          </w:p>
        </w:tc>
        <w:tc>
          <w:tcPr>
            <w:tcW w:w="2694"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Sociology</w:t>
            </w:r>
            <w:proofErr w:type="spellEnd"/>
          </w:p>
        </w:tc>
        <w:tc>
          <w:tcPr>
            <w:tcW w:w="1134"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w:t>
            </w:r>
          </w:p>
        </w:tc>
      </w:tr>
      <w:tr w:rsidR="005978C9" w:rsidRPr="00493F54" w:rsidTr="005978C9">
        <w:trPr>
          <w:trHeight w:val="94"/>
        </w:trPr>
        <w:tc>
          <w:tcPr>
            <w:tcW w:w="2699"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Tarih</w:t>
            </w:r>
          </w:p>
        </w:tc>
        <w:tc>
          <w:tcPr>
            <w:tcW w:w="2694"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History</w:t>
            </w:r>
            <w:proofErr w:type="spellEnd"/>
          </w:p>
        </w:tc>
        <w:tc>
          <w:tcPr>
            <w:tcW w:w="1134"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5978C9" w:rsidRPr="00493F54" w:rsidRDefault="00600067" w:rsidP="00795580">
            <w:pPr>
              <w:spacing w:line="200" w:lineRule="atLeast"/>
              <w:ind w:left="0" w:firstLine="0"/>
              <w:jc w:val="center"/>
              <w:rPr>
                <w:rFonts w:ascii="Calibri" w:eastAsia="Times New Roman" w:hAnsi="Calibri" w:cs="Calibri"/>
                <w:color w:val="auto"/>
                <w:kern w:val="0"/>
                <w:sz w:val="22"/>
                <w:szCs w:val="22"/>
                <w:lang w:val="tr-TR" w:eastAsia="tr-TR"/>
              </w:rPr>
            </w:pPr>
            <w:r>
              <w:rPr>
                <w:rFonts w:ascii="Calibri" w:eastAsia="Times New Roman" w:hAnsi="Calibri" w:cs="Calibri"/>
                <w:color w:val="auto"/>
                <w:kern w:val="0"/>
                <w:sz w:val="22"/>
                <w:szCs w:val="22"/>
                <w:lang w:val="tr-TR" w:eastAsia="tr-TR"/>
              </w:rPr>
              <w:t>6</w:t>
            </w:r>
          </w:p>
        </w:tc>
        <w:tc>
          <w:tcPr>
            <w:tcW w:w="1701"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w:t>
            </w:r>
          </w:p>
        </w:tc>
      </w:tr>
      <w:tr w:rsidR="005978C9" w:rsidRPr="00493F54" w:rsidTr="005978C9">
        <w:trPr>
          <w:trHeight w:val="94"/>
        </w:trPr>
        <w:tc>
          <w:tcPr>
            <w:tcW w:w="2699"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Türk Dili ve Edebiyatı</w:t>
            </w:r>
          </w:p>
        </w:tc>
        <w:tc>
          <w:tcPr>
            <w:tcW w:w="2694"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Turkish</w:t>
            </w:r>
            <w:proofErr w:type="spellEnd"/>
            <w:r w:rsidRPr="00493F54">
              <w:rPr>
                <w:rFonts w:ascii="Calibri" w:eastAsia="Times New Roman" w:hAnsi="Calibri" w:cs="Calibri"/>
                <w:color w:val="auto"/>
                <w:kern w:val="0"/>
                <w:sz w:val="22"/>
                <w:szCs w:val="22"/>
                <w:lang w:val="tr-TR" w:eastAsia="tr-TR"/>
              </w:rPr>
              <w:t xml:space="preserve"> Language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Literaturee</w:t>
            </w:r>
            <w:proofErr w:type="spellEnd"/>
          </w:p>
        </w:tc>
        <w:tc>
          <w:tcPr>
            <w:tcW w:w="1134"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Pr>
                <w:rFonts w:ascii="Calibri" w:eastAsia="Times New Roman" w:hAnsi="Calibri" w:cs="Calibri"/>
                <w:color w:val="auto"/>
                <w:kern w:val="0"/>
                <w:sz w:val="22"/>
                <w:szCs w:val="22"/>
                <w:lang w:val="tr-TR" w:eastAsia="tr-TR"/>
              </w:rPr>
              <w:t>5</w:t>
            </w:r>
          </w:p>
        </w:tc>
        <w:tc>
          <w:tcPr>
            <w:tcW w:w="1701"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w:t>
            </w:r>
          </w:p>
        </w:tc>
      </w:tr>
      <w:tr w:rsidR="005978C9" w:rsidRPr="00493F54" w:rsidTr="005978C9">
        <w:trPr>
          <w:trHeight w:val="96"/>
        </w:trPr>
        <w:tc>
          <w:tcPr>
            <w:tcW w:w="2699"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b/>
                <w:bCs/>
                <w:color w:val="auto"/>
                <w:kern w:val="0"/>
                <w:sz w:val="22"/>
                <w:szCs w:val="22"/>
                <w:lang w:val="tr-TR" w:eastAsia="tr-TR"/>
              </w:rPr>
            </w:pPr>
            <w:r w:rsidRPr="00493F54">
              <w:rPr>
                <w:rFonts w:ascii="Calibri" w:eastAsia="Times New Roman" w:hAnsi="Calibri" w:cs="Calibri"/>
                <w:b/>
                <w:bCs/>
                <w:color w:val="auto"/>
                <w:kern w:val="0"/>
                <w:sz w:val="22"/>
                <w:szCs w:val="22"/>
                <w:lang w:val="tr-TR" w:eastAsia="tr-TR"/>
              </w:rPr>
              <w:t>Eğitim Fakültesi</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b/>
                <w:bCs/>
                <w:color w:val="auto"/>
                <w:kern w:val="0"/>
                <w:sz w:val="22"/>
                <w:szCs w:val="22"/>
                <w:lang w:val="tr-TR" w:eastAsia="tr-TR"/>
              </w:rPr>
            </w:pPr>
            <w:proofErr w:type="spellStart"/>
            <w:r w:rsidRPr="00493F54">
              <w:rPr>
                <w:rFonts w:ascii="Calibri" w:eastAsia="Times New Roman" w:hAnsi="Calibri" w:cs="Calibri"/>
                <w:b/>
                <w:bCs/>
                <w:color w:val="auto"/>
                <w:kern w:val="0"/>
                <w:sz w:val="22"/>
                <w:szCs w:val="22"/>
                <w:lang w:val="tr-TR" w:eastAsia="tr-TR"/>
              </w:rPr>
              <w:t>Faculty</w:t>
            </w:r>
            <w:proofErr w:type="spellEnd"/>
            <w:r w:rsidRPr="00493F54">
              <w:rPr>
                <w:rFonts w:ascii="Calibri" w:eastAsia="Times New Roman" w:hAnsi="Calibri" w:cs="Calibri"/>
                <w:b/>
                <w:bCs/>
                <w:color w:val="auto"/>
                <w:kern w:val="0"/>
                <w:sz w:val="22"/>
                <w:szCs w:val="22"/>
                <w:lang w:val="tr-TR" w:eastAsia="tr-TR"/>
              </w:rPr>
              <w:t xml:space="preserve"> of </w:t>
            </w:r>
            <w:proofErr w:type="spellStart"/>
            <w:r w:rsidRPr="00493F54">
              <w:rPr>
                <w:rFonts w:ascii="Calibri" w:eastAsia="Times New Roman" w:hAnsi="Calibri" w:cs="Calibri"/>
                <w:b/>
                <w:bCs/>
                <w:color w:val="auto"/>
                <w:kern w:val="0"/>
                <w:sz w:val="22"/>
                <w:szCs w:val="22"/>
                <w:lang w:val="tr-TR" w:eastAsia="tr-TR"/>
              </w:rPr>
              <w:t>Education</w:t>
            </w:r>
            <w:proofErr w:type="spellEnd"/>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c>
          <w:tcPr>
            <w:tcW w:w="1701"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94"/>
        </w:trPr>
        <w:tc>
          <w:tcPr>
            <w:tcW w:w="2699"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Fen Bilgisi Öğretmenliği</w:t>
            </w:r>
          </w:p>
        </w:tc>
        <w:tc>
          <w:tcPr>
            <w:tcW w:w="2694"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Teacher</w:t>
            </w:r>
            <w:proofErr w:type="spellEnd"/>
            <w:r w:rsidRPr="00493F54">
              <w:rPr>
                <w:rFonts w:ascii="Calibri" w:eastAsia="Times New Roman" w:hAnsi="Calibri" w:cs="Calibri"/>
                <w:color w:val="auto"/>
                <w:kern w:val="0"/>
                <w:sz w:val="22"/>
                <w:szCs w:val="22"/>
                <w:lang w:val="tr-TR" w:eastAsia="tr-TR"/>
              </w:rPr>
              <w:t xml:space="preserve"> Training in </w:t>
            </w:r>
            <w:proofErr w:type="spellStart"/>
            <w:r w:rsidRPr="00493F54">
              <w:rPr>
                <w:rFonts w:ascii="Calibri" w:eastAsia="Times New Roman" w:hAnsi="Calibri" w:cs="Calibri"/>
                <w:color w:val="auto"/>
                <w:kern w:val="0"/>
                <w:sz w:val="22"/>
                <w:szCs w:val="22"/>
                <w:lang w:val="tr-TR" w:eastAsia="tr-TR"/>
              </w:rPr>
              <w:t>Sciences</w:t>
            </w:r>
            <w:proofErr w:type="spellEnd"/>
          </w:p>
        </w:tc>
        <w:tc>
          <w:tcPr>
            <w:tcW w:w="1134"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5978C9" w:rsidRPr="00493F54" w:rsidRDefault="00014B0A" w:rsidP="00795580">
            <w:pPr>
              <w:spacing w:line="200" w:lineRule="atLeast"/>
              <w:ind w:left="0" w:firstLine="0"/>
              <w:jc w:val="center"/>
              <w:rPr>
                <w:rFonts w:ascii="Calibri" w:eastAsia="Times New Roman" w:hAnsi="Calibri" w:cs="Calibri"/>
                <w:color w:val="auto"/>
                <w:kern w:val="0"/>
                <w:sz w:val="22"/>
                <w:szCs w:val="22"/>
                <w:lang w:val="tr-TR" w:eastAsia="tr-TR"/>
              </w:rPr>
            </w:pPr>
            <w:r>
              <w:rPr>
                <w:rFonts w:ascii="Calibri" w:eastAsia="Times New Roman" w:hAnsi="Calibri" w:cs="Calibri"/>
                <w:color w:val="auto"/>
                <w:kern w:val="0"/>
                <w:sz w:val="22"/>
                <w:szCs w:val="22"/>
                <w:lang w:val="tr-TR" w:eastAsia="tr-TR"/>
              </w:rPr>
              <w:t>1</w:t>
            </w:r>
          </w:p>
        </w:tc>
        <w:tc>
          <w:tcPr>
            <w:tcW w:w="1701"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w:t>
            </w:r>
          </w:p>
        </w:tc>
      </w:tr>
      <w:tr w:rsidR="005978C9" w:rsidRPr="00493F54" w:rsidTr="005978C9">
        <w:trPr>
          <w:trHeight w:val="94"/>
        </w:trPr>
        <w:tc>
          <w:tcPr>
            <w:tcW w:w="2699"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İlköğretim Matematik Öğretmenliği</w:t>
            </w:r>
          </w:p>
        </w:tc>
        <w:tc>
          <w:tcPr>
            <w:tcW w:w="2694" w:type="dxa"/>
            <w:shd w:val="clear" w:color="auto" w:fill="auto"/>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Teacher</w:t>
            </w:r>
            <w:proofErr w:type="spellEnd"/>
            <w:r w:rsidRPr="00493F54">
              <w:rPr>
                <w:rFonts w:ascii="Calibri" w:eastAsia="Times New Roman" w:hAnsi="Calibri" w:cs="Calibri"/>
                <w:color w:val="auto"/>
                <w:kern w:val="0"/>
                <w:sz w:val="22"/>
                <w:szCs w:val="22"/>
                <w:lang w:val="tr-TR" w:eastAsia="tr-TR"/>
              </w:rPr>
              <w:t xml:space="preserve"> Training in </w:t>
            </w:r>
            <w:proofErr w:type="spellStart"/>
            <w:r w:rsidRPr="00493F54">
              <w:rPr>
                <w:rFonts w:ascii="Calibri" w:eastAsia="Times New Roman" w:hAnsi="Calibri" w:cs="Calibri"/>
                <w:color w:val="auto"/>
                <w:kern w:val="0"/>
                <w:sz w:val="22"/>
                <w:szCs w:val="22"/>
                <w:lang w:val="tr-TR" w:eastAsia="tr-TR"/>
              </w:rPr>
              <w:t>Mathematics</w:t>
            </w:r>
            <w:proofErr w:type="spellEnd"/>
            <w:r w:rsidRPr="00493F54">
              <w:rPr>
                <w:rFonts w:ascii="Calibri" w:eastAsia="Times New Roman" w:hAnsi="Calibri" w:cs="Calibri"/>
                <w:color w:val="auto"/>
                <w:kern w:val="0"/>
                <w:sz w:val="22"/>
                <w:szCs w:val="22"/>
                <w:lang w:val="tr-TR" w:eastAsia="tr-TR"/>
              </w:rPr>
              <w:t xml:space="preserve"> </w:t>
            </w:r>
            <w:r w:rsidRPr="00493F54">
              <w:rPr>
                <w:rFonts w:ascii="Calibri" w:eastAsia="Times New Roman" w:hAnsi="Calibri" w:cs="Calibri"/>
                <w:color w:val="auto"/>
                <w:kern w:val="0"/>
                <w:sz w:val="22"/>
                <w:szCs w:val="22"/>
                <w:lang w:val="tr-TR" w:eastAsia="tr-TR"/>
              </w:rPr>
              <w:br/>
              <w:t xml:space="preserve">at </w:t>
            </w:r>
            <w:proofErr w:type="spellStart"/>
            <w:r w:rsidRPr="00493F54">
              <w:rPr>
                <w:rFonts w:ascii="Calibri" w:eastAsia="Times New Roman" w:hAnsi="Calibri" w:cs="Calibri"/>
                <w:color w:val="auto"/>
                <w:kern w:val="0"/>
                <w:sz w:val="22"/>
                <w:szCs w:val="22"/>
                <w:lang w:val="tr-TR" w:eastAsia="tr-TR"/>
              </w:rPr>
              <w:t>Primary</w:t>
            </w:r>
            <w:proofErr w:type="spellEnd"/>
            <w:r w:rsidRPr="00493F54">
              <w:rPr>
                <w:rFonts w:ascii="Calibri" w:eastAsia="Times New Roman" w:hAnsi="Calibri" w:cs="Calibri"/>
                <w:color w:val="auto"/>
                <w:kern w:val="0"/>
                <w:sz w:val="22"/>
                <w:szCs w:val="22"/>
                <w:lang w:val="tr-TR" w:eastAsia="tr-TR"/>
              </w:rPr>
              <w:t xml:space="preserve"> School Level  </w:t>
            </w:r>
          </w:p>
        </w:tc>
        <w:tc>
          <w:tcPr>
            <w:tcW w:w="1134"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w:t>
            </w:r>
          </w:p>
        </w:tc>
      </w:tr>
      <w:tr w:rsidR="005978C9" w:rsidRPr="00493F54" w:rsidTr="005978C9">
        <w:trPr>
          <w:trHeight w:val="113"/>
        </w:trPr>
        <w:tc>
          <w:tcPr>
            <w:tcW w:w="2699"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İngilizce Öğretmenliği</w:t>
            </w:r>
          </w:p>
        </w:tc>
        <w:tc>
          <w:tcPr>
            <w:tcW w:w="2694"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Teacher</w:t>
            </w:r>
            <w:proofErr w:type="spellEnd"/>
            <w:r w:rsidRPr="00493F54">
              <w:rPr>
                <w:rFonts w:ascii="Calibri" w:eastAsia="Times New Roman" w:hAnsi="Calibri" w:cs="Calibri"/>
                <w:color w:val="auto"/>
                <w:kern w:val="0"/>
                <w:sz w:val="22"/>
                <w:szCs w:val="22"/>
                <w:lang w:val="tr-TR" w:eastAsia="tr-TR"/>
              </w:rPr>
              <w:t xml:space="preserve"> Training in English</w:t>
            </w:r>
          </w:p>
        </w:tc>
        <w:tc>
          <w:tcPr>
            <w:tcW w:w="1134"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5978C9" w:rsidRPr="00493F54" w:rsidRDefault="00014B0A" w:rsidP="00795580">
            <w:pPr>
              <w:spacing w:line="200" w:lineRule="atLeast"/>
              <w:ind w:left="0" w:firstLine="0"/>
              <w:jc w:val="center"/>
              <w:rPr>
                <w:rFonts w:ascii="Calibri" w:eastAsia="Times New Roman" w:hAnsi="Calibri" w:cs="Calibri"/>
                <w:color w:val="auto"/>
                <w:kern w:val="0"/>
                <w:sz w:val="22"/>
                <w:szCs w:val="22"/>
                <w:lang w:val="tr-TR" w:eastAsia="tr-TR"/>
              </w:rPr>
            </w:pPr>
            <w:r>
              <w:rPr>
                <w:rFonts w:ascii="Calibri" w:eastAsia="Times New Roman" w:hAnsi="Calibri" w:cs="Calibri"/>
                <w:color w:val="auto"/>
                <w:kern w:val="0"/>
                <w:sz w:val="22"/>
                <w:szCs w:val="22"/>
                <w:lang w:val="tr-TR" w:eastAsia="tr-TR"/>
              </w:rPr>
              <w:t>5</w:t>
            </w:r>
          </w:p>
        </w:tc>
        <w:tc>
          <w:tcPr>
            <w:tcW w:w="1701"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roofErr w:type="spellStart"/>
            <w:proofErr w:type="gramStart"/>
            <w:r w:rsidRPr="00493F54">
              <w:rPr>
                <w:rFonts w:ascii="Calibri" w:eastAsia="Times New Roman" w:hAnsi="Calibri" w:cs="Calibri"/>
                <w:color w:val="auto"/>
                <w:kern w:val="0"/>
                <w:sz w:val="22"/>
                <w:szCs w:val="22"/>
                <w:lang w:val="tr-TR" w:eastAsia="tr-TR"/>
              </w:rPr>
              <w:t>See</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below</w:t>
            </w:r>
            <w:proofErr w:type="spellEnd"/>
            <w:proofErr w:type="gramEnd"/>
            <w:r w:rsidRPr="00493F54">
              <w:rPr>
                <w:rFonts w:ascii="Calibri" w:eastAsia="Times New Roman" w:hAnsi="Calibri" w:cs="Calibri"/>
                <w:color w:val="auto"/>
                <w:kern w:val="0"/>
                <w:sz w:val="22"/>
                <w:szCs w:val="22"/>
                <w:lang w:val="tr-TR" w:eastAsia="tr-TR"/>
              </w:rPr>
              <w:t xml:space="preserve"> 23</w:t>
            </w:r>
          </w:p>
        </w:tc>
      </w:tr>
      <w:tr w:rsidR="005978C9" w:rsidRPr="00493F54" w:rsidTr="005978C9">
        <w:trPr>
          <w:trHeight w:val="94"/>
        </w:trPr>
        <w:tc>
          <w:tcPr>
            <w:tcW w:w="2699"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Okul Öncesi Öğretmenliği</w:t>
            </w:r>
          </w:p>
        </w:tc>
        <w:tc>
          <w:tcPr>
            <w:tcW w:w="2694"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Teacher</w:t>
            </w:r>
            <w:proofErr w:type="spellEnd"/>
            <w:r w:rsidRPr="00493F54">
              <w:rPr>
                <w:rFonts w:ascii="Calibri" w:eastAsia="Times New Roman" w:hAnsi="Calibri" w:cs="Calibri"/>
                <w:color w:val="auto"/>
                <w:kern w:val="0"/>
                <w:sz w:val="22"/>
                <w:szCs w:val="22"/>
                <w:lang w:val="tr-TR" w:eastAsia="tr-TR"/>
              </w:rPr>
              <w:t xml:space="preserve"> Training at </w:t>
            </w:r>
            <w:proofErr w:type="spellStart"/>
            <w:r w:rsidRPr="00493F54">
              <w:rPr>
                <w:rFonts w:ascii="Calibri" w:eastAsia="Times New Roman" w:hAnsi="Calibri" w:cs="Calibri"/>
                <w:color w:val="auto"/>
                <w:kern w:val="0"/>
                <w:sz w:val="22"/>
                <w:szCs w:val="22"/>
                <w:lang w:val="tr-TR" w:eastAsia="tr-TR"/>
              </w:rPr>
              <w:t>Pre</w:t>
            </w:r>
            <w:proofErr w:type="spellEnd"/>
            <w:r w:rsidRPr="00493F54">
              <w:rPr>
                <w:rFonts w:ascii="Calibri" w:eastAsia="Times New Roman" w:hAnsi="Calibri" w:cs="Calibri"/>
                <w:color w:val="auto"/>
                <w:kern w:val="0"/>
                <w:sz w:val="22"/>
                <w:szCs w:val="22"/>
                <w:lang w:val="tr-TR" w:eastAsia="tr-TR"/>
              </w:rPr>
              <w:t xml:space="preserve">-School Level </w:t>
            </w:r>
          </w:p>
        </w:tc>
        <w:tc>
          <w:tcPr>
            <w:tcW w:w="1134"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5978C9" w:rsidRPr="00493F54" w:rsidRDefault="00014B0A" w:rsidP="00795580">
            <w:pPr>
              <w:spacing w:line="200" w:lineRule="atLeast"/>
              <w:ind w:left="0" w:firstLine="0"/>
              <w:jc w:val="center"/>
              <w:rPr>
                <w:rFonts w:ascii="Calibri" w:eastAsia="Times New Roman" w:hAnsi="Calibri" w:cs="Calibri"/>
                <w:color w:val="auto"/>
                <w:kern w:val="0"/>
                <w:sz w:val="22"/>
                <w:szCs w:val="22"/>
                <w:lang w:val="tr-TR" w:eastAsia="tr-TR"/>
              </w:rPr>
            </w:pPr>
            <w:r>
              <w:rPr>
                <w:rFonts w:ascii="Calibri" w:eastAsia="Times New Roman" w:hAnsi="Calibri" w:cs="Calibri"/>
                <w:color w:val="auto"/>
                <w:kern w:val="0"/>
                <w:sz w:val="22"/>
                <w:szCs w:val="22"/>
                <w:lang w:val="tr-TR" w:eastAsia="tr-TR"/>
              </w:rPr>
              <w:t>4</w:t>
            </w:r>
          </w:p>
        </w:tc>
        <w:tc>
          <w:tcPr>
            <w:tcW w:w="1701"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w:t>
            </w:r>
          </w:p>
        </w:tc>
      </w:tr>
      <w:tr w:rsidR="005978C9" w:rsidRPr="00493F54" w:rsidTr="005978C9">
        <w:trPr>
          <w:trHeight w:val="94"/>
        </w:trPr>
        <w:tc>
          <w:tcPr>
            <w:tcW w:w="2699"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xml:space="preserve">Özel Eğitim Öğretmenliği </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xml:space="preserve">Special </w:t>
            </w:r>
            <w:proofErr w:type="spellStart"/>
            <w:r w:rsidRPr="00493F54">
              <w:rPr>
                <w:rFonts w:ascii="Calibri" w:eastAsia="Times New Roman" w:hAnsi="Calibri" w:cs="Calibri"/>
                <w:color w:val="auto"/>
                <w:kern w:val="0"/>
                <w:sz w:val="22"/>
                <w:szCs w:val="22"/>
                <w:lang w:val="tr-TR" w:eastAsia="tr-TR"/>
              </w:rPr>
              <w:t>Education</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Teaching</w:t>
            </w:r>
            <w:proofErr w:type="spellEnd"/>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5978C9" w:rsidRPr="00493F54" w:rsidRDefault="00014B0A" w:rsidP="00795580">
            <w:pPr>
              <w:spacing w:line="200" w:lineRule="atLeast"/>
              <w:ind w:left="0" w:firstLine="0"/>
              <w:jc w:val="center"/>
              <w:rPr>
                <w:rFonts w:ascii="Calibri" w:eastAsia="Times New Roman" w:hAnsi="Calibri" w:cs="Calibri"/>
                <w:color w:val="auto"/>
                <w:kern w:val="0"/>
                <w:sz w:val="22"/>
                <w:szCs w:val="22"/>
                <w:lang w:val="tr-TR" w:eastAsia="tr-TR"/>
              </w:rPr>
            </w:pPr>
            <w:r>
              <w:rPr>
                <w:rFonts w:ascii="Calibri" w:eastAsia="Times New Roman" w:hAnsi="Calibri" w:cs="Calibri"/>
                <w:color w:val="auto"/>
                <w:kern w:val="0"/>
                <w:sz w:val="22"/>
                <w:szCs w:val="22"/>
                <w:lang w:val="tr-TR" w:eastAsia="tr-TR"/>
              </w:rPr>
              <w:t>4</w:t>
            </w:r>
          </w:p>
        </w:tc>
        <w:tc>
          <w:tcPr>
            <w:tcW w:w="1701"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94"/>
        </w:trPr>
        <w:tc>
          <w:tcPr>
            <w:tcW w:w="2699"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Rehberlik ve Psikolojik Danışmanlık</w:t>
            </w:r>
          </w:p>
        </w:tc>
        <w:tc>
          <w:tcPr>
            <w:tcW w:w="2694"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Guidance</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Psychology</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Counseling</w:t>
            </w:r>
            <w:proofErr w:type="spellEnd"/>
          </w:p>
        </w:tc>
        <w:tc>
          <w:tcPr>
            <w:tcW w:w="1134"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w:t>
            </w:r>
          </w:p>
        </w:tc>
      </w:tr>
      <w:tr w:rsidR="005978C9" w:rsidRPr="00493F54" w:rsidTr="005978C9">
        <w:trPr>
          <w:trHeight w:val="94"/>
        </w:trPr>
        <w:tc>
          <w:tcPr>
            <w:tcW w:w="2699"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Sınıf Öğretmenliği</w:t>
            </w:r>
          </w:p>
        </w:tc>
        <w:tc>
          <w:tcPr>
            <w:tcW w:w="2694"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Teacher</w:t>
            </w:r>
            <w:proofErr w:type="spellEnd"/>
            <w:r w:rsidRPr="00493F54">
              <w:rPr>
                <w:rFonts w:ascii="Calibri" w:eastAsia="Times New Roman" w:hAnsi="Calibri" w:cs="Calibri"/>
                <w:color w:val="auto"/>
                <w:kern w:val="0"/>
                <w:sz w:val="22"/>
                <w:szCs w:val="22"/>
                <w:lang w:val="tr-TR" w:eastAsia="tr-TR"/>
              </w:rPr>
              <w:t xml:space="preserve"> Training at </w:t>
            </w:r>
            <w:proofErr w:type="spellStart"/>
            <w:r w:rsidRPr="00493F54">
              <w:rPr>
                <w:rFonts w:ascii="Calibri" w:eastAsia="Times New Roman" w:hAnsi="Calibri" w:cs="Calibri"/>
                <w:color w:val="auto"/>
                <w:kern w:val="0"/>
                <w:sz w:val="22"/>
                <w:szCs w:val="22"/>
                <w:lang w:val="tr-TR" w:eastAsia="tr-TR"/>
              </w:rPr>
              <w:t>Primary</w:t>
            </w:r>
            <w:proofErr w:type="spellEnd"/>
            <w:r w:rsidRPr="00493F54">
              <w:rPr>
                <w:rFonts w:ascii="Calibri" w:eastAsia="Times New Roman" w:hAnsi="Calibri" w:cs="Calibri"/>
                <w:color w:val="auto"/>
                <w:kern w:val="0"/>
                <w:sz w:val="22"/>
                <w:szCs w:val="22"/>
                <w:lang w:val="tr-TR" w:eastAsia="tr-TR"/>
              </w:rPr>
              <w:t xml:space="preserve"> School Level</w:t>
            </w:r>
          </w:p>
        </w:tc>
        <w:tc>
          <w:tcPr>
            <w:tcW w:w="1134"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10</w:t>
            </w:r>
          </w:p>
        </w:tc>
        <w:tc>
          <w:tcPr>
            <w:tcW w:w="1701"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w:t>
            </w:r>
          </w:p>
        </w:tc>
      </w:tr>
      <w:tr w:rsidR="005978C9" w:rsidRPr="00493F54" w:rsidTr="005978C9">
        <w:trPr>
          <w:trHeight w:val="124"/>
        </w:trPr>
        <w:tc>
          <w:tcPr>
            <w:tcW w:w="2699"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Sosyal Bilgiler Öğretmenliği</w:t>
            </w:r>
          </w:p>
        </w:tc>
        <w:tc>
          <w:tcPr>
            <w:tcW w:w="2694"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Teacher</w:t>
            </w:r>
            <w:proofErr w:type="spellEnd"/>
            <w:r w:rsidRPr="00493F54">
              <w:rPr>
                <w:rFonts w:ascii="Calibri" w:eastAsia="Times New Roman" w:hAnsi="Calibri" w:cs="Calibri"/>
                <w:color w:val="auto"/>
                <w:kern w:val="0"/>
                <w:sz w:val="22"/>
                <w:szCs w:val="22"/>
                <w:lang w:val="tr-TR" w:eastAsia="tr-TR"/>
              </w:rPr>
              <w:t xml:space="preserve"> Training in </w:t>
            </w:r>
            <w:proofErr w:type="spellStart"/>
            <w:r w:rsidRPr="00493F54">
              <w:rPr>
                <w:rFonts w:ascii="Calibri" w:eastAsia="Times New Roman" w:hAnsi="Calibri" w:cs="Calibri"/>
                <w:color w:val="auto"/>
                <w:kern w:val="0"/>
                <w:sz w:val="22"/>
                <w:szCs w:val="22"/>
                <w:lang w:val="tr-TR" w:eastAsia="tr-TR"/>
              </w:rPr>
              <w:t>Social</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Studies</w:t>
            </w:r>
            <w:proofErr w:type="spellEnd"/>
          </w:p>
        </w:tc>
        <w:tc>
          <w:tcPr>
            <w:tcW w:w="1134"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w:t>
            </w:r>
          </w:p>
        </w:tc>
      </w:tr>
      <w:tr w:rsidR="005978C9" w:rsidRPr="00493F54" w:rsidTr="005978C9">
        <w:trPr>
          <w:trHeight w:val="96"/>
        </w:trPr>
        <w:tc>
          <w:tcPr>
            <w:tcW w:w="2699"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Türkçe Öğretmenliği</w:t>
            </w:r>
          </w:p>
        </w:tc>
        <w:tc>
          <w:tcPr>
            <w:tcW w:w="2694"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Teacher</w:t>
            </w:r>
            <w:proofErr w:type="spellEnd"/>
            <w:r w:rsidRPr="00493F54">
              <w:rPr>
                <w:rFonts w:ascii="Calibri" w:eastAsia="Times New Roman" w:hAnsi="Calibri" w:cs="Calibri"/>
                <w:color w:val="auto"/>
                <w:kern w:val="0"/>
                <w:sz w:val="22"/>
                <w:szCs w:val="22"/>
                <w:lang w:val="tr-TR" w:eastAsia="tr-TR"/>
              </w:rPr>
              <w:t xml:space="preserve"> Training in </w:t>
            </w:r>
            <w:proofErr w:type="spellStart"/>
            <w:r w:rsidRPr="00493F54">
              <w:rPr>
                <w:rFonts w:ascii="Calibri" w:eastAsia="Times New Roman" w:hAnsi="Calibri" w:cs="Calibri"/>
                <w:color w:val="auto"/>
                <w:kern w:val="0"/>
                <w:sz w:val="22"/>
                <w:szCs w:val="22"/>
                <w:lang w:val="tr-TR" w:eastAsia="tr-TR"/>
              </w:rPr>
              <w:t>Turkish</w:t>
            </w:r>
            <w:proofErr w:type="spellEnd"/>
          </w:p>
        </w:tc>
        <w:tc>
          <w:tcPr>
            <w:tcW w:w="1134"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10</w:t>
            </w:r>
          </w:p>
        </w:tc>
        <w:tc>
          <w:tcPr>
            <w:tcW w:w="1701"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w:t>
            </w:r>
          </w:p>
        </w:tc>
      </w:tr>
      <w:tr w:rsidR="005978C9" w:rsidRPr="00493F54" w:rsidTr="005978C9">
        <w:trPr>
          <w:trHeight w:val="96"/>
        </w:trPr>
        <w:tc>
          <w:tcPr>
            <w:tcW w:w="2699"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b/>
                <w:bCs/>
                <w:color w:val="auto"/>
                <w:kern w:val="0"/>
                <w:sz w:val="22"/>
                <w:szCs w:val="22"/>
                <w:lang w:val="tr-TR" w:eastAsia="tr-TR"/>
              </w:rPr>
            </w:pPr>
            <w:r w:rsidRPr="00493F54">
              <w:rPr>
                <w:rFonts w:ascii="Calibri" w:eastAsia="Times New Roman" w:hAnsi="Calibri" w:cs="Calibri"/>
                <w:b/>
                <w:bCs/>
                <w:color w:val="auto"/>
                <w:kern w:val="0"/>
                <w:sz w:val="22"/>
                <w:szCs w:val="22"/>
                <w:lang w:val="tr-TR" w:eastAsia="tr-TR"/>
              </w:rPr>
              <w:t>Fen Fakültesi</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b/>
                <w:bCs/>
                <w:color w:val="auto"/>
                <w:kern w:val="0"/>
                <w:sz w:val="22"/>
                <w:szCs w:val="22"/>
                <w:lang w:val="tr-TR" w:eastAsia="tr-TR"/>
              </w:rPr>
            </w:pPr>
            <w:proofErr w:type="spellStart"/>
            <w:r w:rsidRPr="00493F54">
              <w:rPr>
                <w:rFonts w:ascii="Calibri" w:eastAsia="Times New Roman" w:hAnsi="Calibri" w:cs="Calibri"/>
                <w:b/>
                <w:bCs/>
                <w:color w:val="auto"/>
                <w:kern w:val="0"/>
                <w:sz w:val="22"/>
                <w:szCs w:val="22"/>
                <w:lang w:val="tr-TR" w:eastAsia="tr-TR"/>
              </w:rPr>
              <w:t>Faculty</w:t>
            </w:r>
            <w:proofErr w:type="spellEnd"/>
            <w:r w:rsidRPr="00493F54">
              <w:rPr>
                <w:rFonts w:ascii="Calibri" w:eastAsia="Times New Roman" w:hAnsi="Calibri" w:cs="Calibri"/>
                <w:b/>
                <w:bCs/>
                <w:color w:val="auto"/>
                <w:kern w:val="0"/>
                <w:sz w:val="22"/>
                <w:szCs w:val="22"/>
                <w:lang w:val="tr-TR" w:eastAsia="tr-TR"/>
              </w:rPr>
              <w:t xml:space="preserve"> of </w:t>
            </w:r>
            <w:proofErr w:type="spellStart"/>
            <w:r w:rsidRPr="00493F54">
              <w:rPr>
                <w:rFonts w:ascii="Calibri" w:eastAsia="Times New Roman" w:hAnsi="Calibri" w:cs="Calibri"/>
                <w:b/>
                <w:bCs/>
                <w:color w:val="auto"/>
                <w:kern w:val="0"/>
                <w:sz w:val="22"/>
                <w:szCs w:val="22"/>
                <w:lang w:val="tr-TR" w:eastAsia="tr-TR"/>
              </w:rPr>
              <w:t>Sciences</w:t>
            </w:r>
            <w:proofErr w:type="spellEnd"/>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c>
          <w:tcPr>
            <w:tcW w:w="1701"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94"/>
        </w:trPr>
        <w:tc>
          <w:tcPr>
            <w:tcW w:w="2699"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Biyoloji</w:t>
            </w:r>
          </w:p>
        </w:tc>
        <w:tc>
          <w:tcPr>
            <w:tcW w:w="2694"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Biology</w:t>
            </w:r>
            <w:proofErr w:type="spellEnd"/>
          </w:p>
        </w:tc>
        <w:tc>
          <w:tcPr>
            <w:tcW w:w="1134"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5</w:t>
            </w:r>
          </w:p>
        </w:tc>
        <w:tc>
          <w:tcPr>
            <w:tcW w:w="1701"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w:t>
            </w:r>
          </w:p>
        </w:tc>
      </w:tr>
      <w:tr w:rsidR="005978C9" w:rsidRPr="00493F54" w:rsidTr="005978C9">
        <w:trPr>
          <w:trHeight w:val="94"/>
        </w:trPr>
        <w:tc>
          <w:tcPr>
            <w:tcW w:w="2699"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Fizik</w:t>
            </w:r>
          </w:p>
        </w:tc>
        <w:tc>
          <w:tcPr>
            <w:tcW w:w="2694"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Physics</w:t>
            </w:r>
            <w:proofErr w:type="spellEnd"/>
          </w:p>
        </w:tc>
        <w:tc>
          <w:tcPr>
            <w:tcW w:w="1134"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5</w:t>
            </w:r>
          </w:p>
        </w:tc>
        <w:tc>
          <w:tcPr>
            <w:tcW w:w="1701"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w:t>
            </w:r>
          </w:p>
        </w:tc>
      </w:tr>
      <w:tr w:rsidR="005978C9" w:rsidRPr="00493F54" w:rsidTr="005978C9">
        <w:trPr>
          <w:trHeight w:val="94"/>
        </w:trPr>
        <w:tc>
          <w:tcPr>
            <w:tcW w:w="2699"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Kimya</w:t>
            </w:r>
          </w:p>
        </w:tc>
        <w:tc>
          <w:tcPr>
            <w:tcW w:w="2694"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Chemistry</w:t>
            </w:r>
            <w:proofErr w:type="spellEnd"/>
          </w:p>
        </w:tc>
        <w:tc>
          <w:tcPr>
            <w:tcW w:w="1134"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5</w:t>
            </w:r>
          </w:p>
        </w:tc>
        <w:tc>
          <w:tcPr>
            <w:tcW w:w="1701"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w:t>
            </w:r>
          </w:p>
        </w:tc>
      </w:tr>
      <w:tr w:rsidR="005978C9" w:rsidRPr="00493F54" w:rsidTr="005978C9">
        <w:trPr>
          <w:trHeight w:val="94"/>
        </w:trPr>
        <w:tc>
          <w:tcPr>
            <w:tcW w:w="2699"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Matematik</w:t>
            </w:r>
          </w:p>
        </w:tc>
        <w:tc>
          <w:tcPr>
            <w:tcW w:w="2694"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Mathematics</w:t>
            </w:r>
            <w:proofErr w:type="spellEnd"/>
          </w:p>
        </w:tc>
        <w:tc>
          <w:tcPr>
            <w:tcW w:w="1134"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Pr>
                <w:rFonts w:ascii="Calibri" w:eastAsia="Times New Roman" w:hAnsi="Calibri" w:cs="Calibri"/>
                <w:color w:val="auto"/>
                <w:kern w:val="0"/>
                <w:sz w:val="22"/>
                <w:szCs w:val="22"/>
                <w:lang w:val="tr-TR" w:eastAsia="tr-TR"/>
              </w:rPr>
              <w:t>2</w:t>
            </w:r>
          </w:p>
        </w:tc>
        <w:tc>
          <w:tcPr>
            <w:tcW w:w="1701"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w:t>
            </w:r>
          </w:p>
        </w:tc>
      </w:tr>
      <w:tr w:rsidR="005978C9" w:rsidRPr="00493F54" w:rsidTr="005978C9">
        <w:trPr>
          <w:trHeight w:val="96"/>
        </w:trPr>
        <w:tc>
          <w:tcPr>
            <w:tcW w:w="2699"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Uzay Bilimleri ve Teknolojileri</w:t>
            </w:r>
          </w:p>
        </w:tc>
        <w:tc>
          <w:tcPr>
            <w:tcW w:w="2694"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xml:space="preserve">Space </w:t>
            </w:r>
            <w:proofErr w:type="spellStart"/>
            <w:r w:rsidRPr="00493F54">
              <w:rPr>
                <w:rFonts w:ascii="Calibri" w:eastAsia="Times New Roman" w:hAnsi="Calibri" w:cs="Calibri"/>
                <w:color w:val="auto"/>
                <w:kern w:val="0"/>
                <w:sz w:val="22"/>
                <w:szCs w:val="22"/>
                <w:lang w:val="tr-TR" w:eastAsia="tr-TR"/>
              </w:rPr>
              <w:t>Sciences</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Technologies</w:t>
            </w:r>
          </w:p>
        </w:tc>
        <w:tc>
          <w:tcPr>
            <w:tcW w:w="1134"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6</w:t>
            </w:r>
          </w:p>
        </w:tc>
        <w:tc>
          <w:tcPr>
            <w:tcW w:w="1701"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w:t>
            </w:r>
          </w:p>
        </w:tc>
      </w:tr>
      <w:tr w:rsidR="005978C9" w:rsidRPr="00493F54" w:rsidTr="005978C9">
        <w:trPr>
          <w:trHeight w:val="96"/>
        </w:trPr>
        <w:tc>
          <w:tcPr>
            <w:tcW w:w="2699"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b/>
                <w:bCs/>
                <w:color w:val="auto"/>
                <w:kern w:val="0"/>
                <w:sz w:val="22"/>
                <w:szCs w:val="22"/>
                <w:lang w:val="tr-TR" w:eastAsia="tr-TR"/>
              </w:rPr>
            </w:pPr>
            <w:r w:rsidRPr="00493F54">
              <w:rPr>
                <w:rFonts w:ascii="Calibri" w:eastAsia="Times New Roman" w:hAnsi="Calibri" w:cs="Calibri"/>
                <w:b/>
                <w:bCs/>
                <w:color w:val="auto"/>
                <w:kern w:val="0"/>
                <w:sz w:val="22"/>
                <w:szCs w:val="22"/>
                <w:lang w:val="tr-TR" w:eastAsia="tr-TR"/>
              </w:rPr>
              <w:t>Güzel Sanatlar Fakültesi</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b/>
                <w:bCs/>
                <w:color w:val="auto"/>
                <w:kern w:val="0"/>
                <w:sz w:val="22"/>
                <w:szCs w:val="22"/>
                <w:lang w:val="tr-TR" w:eastAsia="tr-TR"/>
              </w:rPr>
            </w:pPr>
            <w:proofErr w:type="spellStart"/>
            <w:r w:rsidRPr="00493F54">
              <w:rPr>
                <w:rFonts w:ascii="Calibri" w:eastAsia="Times New Roman" w:hAnsi="Calibri" w:cs="Calibri"/>
                <w:b/>
                <w:bCs/>
                <w:color w:val="auto"/>
                <w:kern w:val="0"/>
                <w:sz w:val="22"/>
                <w:szCs w:val="22"/>
                <w:lang w:val="tr-TR" w:eastAsia="tr-TR"/>
              </w:rPr>
              <w:t>Faculty</w:t>
            </w:r>
            <w:proofErr w:type="spellEnd"/>
            <w:r w:rsidRPr="00493F54">
              <w:rPr>
                <w:rFonts w:ascii="Calibri" w:eastAsia="Times New Roman" w:hAnsi="Calibri" w:cs="Calibri"/>
                <w:b/>
                <w:bCs/>
                <w:color w:val="auto"/>
                <w:kern w:val="0"/>
                <w:sz w:val="22"/>
                <w:szCs w:val="22"/>
                <w:lang w:val="tr-TR" w:eastAsia="tr-TR"/>
              </w:rPr>
              <w:t xml:space="preserve"> of </w:t>
            </w:r>
            <w:proofErr w:type="spellStart"/>
            <w:r w:rsidRPr="00493F54">
              <w:rPr>
                <w:rFonts w:ascii="Calibri" w:eastAsia="Times New Roman" w:hAnsi="Calibri" w:cs="Calibri"/>
                <w:b/>
                <w:bCs/>
                <w:color w:val="auto"/>
                <w:kern w:val="0"/>
                <w:sz w:val="22"/>
                <w:szCs w:val="22"/>
                <w:lang w:val="tr-TR" w:eastAsia="tr-TR"/>
              </w:rPr>
              <w:t>Fine</w:t>
            </w:r>
            <w:proofErr w:type="spellEnd"/>
            <w:r w:rsidRPr="00493F54">
              <w:rPr>
                <w:rFonts w:ascii="Calibri" w:eastAsia="Times New Roman" w:hAnsi="Calibri" w:cs="Calibri"/>
                <w:b/>
                <w:bCs/>
                <w:color w:val="auto"/>
                <w:kern w:val="0"/>
                <w:sz w:val="22"/>
                <w:szCs w:val="22"/>
                <w:lang w:val="tr-TR" w:eastAsia="tr-TR"/>
              </w:rPr>
              <w:t xml:space="preserve"> </w:t>
            </w:r>
            <w:proofErr w:type="spellStart"/>
            <w:r w:rsidRPr="00493F54">
              <w:rPr>
                <w:rFonts w:ascii="Calibri" w:eastAsia="Times New Roman" w:hAnsi="Calibri" w:cs="Calibri"/>
                <w:b/>
                <w:bCs/>
                <w:color w:val="auto"/>
                <w:kern w:val="0"/>
                <w:sz w:val="22"/>
                <w:szCs w:val="22"/>
                <w:lang w:val="tr-TR" w:eastAsia="tr-TR"/>
              </w:rPr>
              <w:t>Arts</w:t>
            </w:r>
            <w:proofErr w:type="spellEnd"/>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c>
          <w:tcPr>
            <w:tcW w:w="1701"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96"/>
        </w:trPr>
        <w:tc>
          <w:tcPr>
            <w:tcW w:w="2699"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Sinema ve Televizyon</w:t>
            </w:r>
          </w:p>
        </w:tc>
        <w:tc>
          <w:tcPr>
            <w:tcW w:w="2694"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Cinema</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Television</w:t>
            </w:r>
            <w:proofErr w:type="spellEnd"/>
          </w:p>
        </w:tc>
        <w:tc>
          <w:tcPr>
            <w:tcW w:w="1134"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w:t>
            </w:r>
          </w:p>
        </w:tc>
      </w:tr>
      <w:tr w:rsidR="005978C9" w:rsidRPr="00493F54" w:rsidTr="005978C9">
        <w:trPr>
          <w:trHeight w:val="96"/>
        </w:trPr>
        <w:tc>
          <w:tcPr>
            <w:tcW w:w="2699"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b/>
                <w:bCs/>
                <w:color w:val="auto"/>
                <w:kern w:val="0"/>
                <w:sz w:val="22"/>
                <w:szCs w:val="22"/>
                <w:lang w:val="tr-TR" w:eastAsia="tr-TR"/>
              </w:rPr>
            </w:pPr>
            <w:r w:rsidRPr="00493F54">
              <w:rPr>
                <w:rFonts w:ascii="Calibri" w:eastAsia="Times New Roman" w:hAnsi="Calibri" w:cs="Calibri"/>
                <w:b/>
                <w:bCs/>
                <w:color w:val="auto"/>
                <w:kern w:val="0"/>
                <w:sz w:val="22"/>
                <w:szCs w:val="22"/>
                <w:lang w:val="tr-TR" w:eastAsia="tr-TR"/>
              </w:rPr>
              <w:t>Hemşirelik Fakültesi</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b/>
                <w:bCs/>
                <w:color w:val="auto"/>
                <w:kern w:val="0"/>
                <w:sz w:val="22"/>
                <w:szCs w:val="22"/>
                <w:lang w:val="tr-TR" w:eastAsia="tr-TR"/>
              </w:rPr>
            </w:pPr>
            <w:proofErr w:type="spellStart"/>
            <w:r w:rsidRPr="00493F54">
              <w:rPr>
                <w:rFonts w:ascii="Calibri" w:eastAsia="Times New Roman" w:hAnsi="Calibri" w:cs="Calibri"/>
                <w:b/>
                <w:bCs/>
                <w:color w:val="auto"/>
                <w:kern w:val="0"/>
                <w:sz w:val="22"/>
                <w:szCs w:val="22"/>
                <w:lang w:val="tr-TR" w:eastAsia="tr-TR"/>
              </w:rPr>
              <w:t>Faculty</w:t>
            </w:r>
            <w:proofErr w:type="spellEnd"/>
            <w:r w:rsidRPr="00493F54">
              <w:rPr>
                <w:rFonts w:ascii="Calibri" w:eastAsia="Times New Roman" w:hAnsi="Calibri" w:cs="Calibri"/>
                <w:b/>
                <w:bCs/>
                <w:color w:val="auto"/>
                <w:kern w:val="0"/>
                <w:sz w:val="22"/>
                <w:szCs w:val="22"/>
                <w:lang w:val="tr-TR" w:eastAsia="tr-TR"/>
              </w:rPr>
              <w:t xml:space="preserve"> of </w:t>
            </w:r>
            <w:proofErr w:type="spellStart"/>
            <w:r w:rsidRPr="00493F54">
              <w:rPr>
                <w:rFonts w:ascii="Calibri" w:eastAsia="Times New Roman" w:hAnsi="Calibri" w:cs="Calibri"/>
                <w:b/>
                <w:bCs/>
                <w:color w:val="auto"/>
                <w:kern w:val="0"/>
                <w:sz w:val="22"/>
                <w:szCs w:val="22"/>
                <w:lang w:val="tr-TR" w:eastAsia="tr-TR"/>
              </w:rPr>
              <w:t>Nursing</w:t>
            </w:r>
            <w:proofErr w:type="spellEnd"/>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c>
          <w:tcPr>
            <w:tcW w:w="1701"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96"/>
        </w:trPr>
        <w:tc>
          <w:tcPr>
            <w:tcW w:w="2699"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Hemşirelik</w:t>
            </w:r>
          </w:p>
        </w:tc>
        <w:tc>
          <w:tcPr>
            <w:tcW w:w="2694"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Nursing</w:t>
            </w:r>
            <w:proofErr w:type="spellEnd"/>
          </w:p>
        </w:tc>
        <w:tc>
          <w:tcPr>
            <w:tcW w:w="1134"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10</w:t>
            </w:r>
          </w:p>
        </w:tc>
        <w:tc>
          <w:tcPr>
            <w:tcW w:w="1701"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w:t>
            </w:r>
          </w:p>
        </w:tc>
      </w:tr>
      <w:tr w:rsidR="005978C9" w:rsidRPr="00493F54" w:rsidTr="005978C9">
        <w:trPr>
          <w:trHeight w:val="124"/>
        </w:trPr>
        <w:tc>
          <w:tcPr>
            <w:tcW w:w="2699"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b/>
                <w:bCs/>
                <w:color w:val="auto"/>
                <w:kern w:val="0"/>
                <w:sz w:val="22"/>
                <w:szCs w:val="22"/>
                <w:lang w:val="tr-TR" w:eastAsia="tr-TR"/>
              </w:rPr>
            </w:pPr>
            <w:r w:rsidRPr="00493F54">
              <w:rPr>
                <w:rFonts w:ascii="Calibri" w:eastAsia="Times New Roman" w:hAnsi="Calibri" w:cs="Calibri"/>
                <w:b/>
                <w:bCs/>
                <w:color w:val="auto"/>
                <w:kern w:val="0"/>
                <w:sz w:val="22"/>
                <w:szCs w:val="22"/>
                <w:lang w:val="tr-TR" w:eastAsia="tr-TR"/>
              </w:rPr>
              <w:t>Hukuk Fakültesi</w:t>
            </w:r>
          </w:p>
        </w:tc>
        <w:tc>
          <w:tcPr>
            <w:tcW w:w="2694"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b/>
                <w:bCs/>
                <w:color w:val="auto"/>
                <w:kern w:val="0"/>
                <w:sz w:val="22"/>
                <w:szCs w:val="22"/>
                <w:lang w:val="tr-TR" w:eastAsia="tr-TR"/>
              </w:rPr>
            </w:pPr>
            <w:proofErr w:type="spellStart"/>
            <w:r w:rsidRPr="00493F54">
              <w:rPr>
                <w:rFonts w:ascii="Calibri" w:eastAsia="Times New Roman" w:hAnsi="Calibri" w:cs="Calibri"/>
                <w:b/>
                <w:bCs/>
                <w:color w:val="auto"/>
                <w:kern w:val="0"/>
                <w:sz w:val="22"/>
                <w:szCs w:val="22"/>
                <w:lang w:val="tr-TR" w:eastAsia="tr-TR"/>
              </w:rPr>
              <w:t>Faculty</w:t>
            </w:r>
            <w:proofErr w:type="spellEnd"/>
            <w:r w:rsidRPr="00493F54">
              <w:rPr>
                <w:rFonts w:ascii="Calibri" w:eastAsia="Times New Roman" w:hAnsi="Calibri" w:cs="Calibri"/>
                <w:b/>
                <w:bCs/>
                <w:color w:val="auto"/>
                <w:kern w:val="0"/>
                <w:sz w:val="22"/>
                <w:szCs w:val="22"/>
                <w:lang w:val="tr-TR" w:eastAsia="tr-TR"/>
              </w:rPr>
              <w:t xml:space="preserve"> of </w:t>
            </w:r>
            <w:proofErr w:type="spellStart"/>
            <w:r w:rsidRPr="00493F54">
              <w:rPr>
                <w:rFonts w:ascii="Calibri" w:eastAsia="Times New Roman" w:hAnsi="Calibri" w:cs="Calibri"/>
                <w:b/>
                <w:bCs/>
                <w:color w:val="auto"/>
                <w:kern w:val="0"/>
                <w:sz w:val="22"/>
                <w:szCs w:val="22"/>
                <w:lang w:val="tr-TR" w:eastAsia="tr-TR"/>
              </w:rPr>
              <w:t>Law</w:t>
            </w:r>
            <w:proofErr w:type="spellEnd"/>
            <w:r w:rsidRPr="00493F54">
              <w:rPr>
                <w:rFonts w:ascii="Calibri" w:eastAsia="Times New Roman" w:hAnsi="Calibri" w:cs="Calibri"/>
                <w:b/>
                <w:bCs/>
                <w:color w:val="auto"/>
                <w:kern w:val="0"/>
                <w:sz w:val="22"/>
                <w:szCs w:val="22"/>
                <w:lang w:val="tr-TR" w:eastAsia="tr-TR"/>
              </w:rPr>
              <w:t xml:space="preserve"> </w:t>
            </w:r>
          </w:p>
        </w:tc>
        <w:tc>
          <w:tcPr>
            <w:tcW w:w="1134"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5978C9" w:rsidRPr="00493F54" w:rsidRDefault="00014B0A" w:rsidP="00795580">
            <w:pPr>
              <w:spacing w:line="200" w:lineRule="atLeast"/>
              <w:ind w:left="0" w:firstLine="0"/>
              <w:jc w:val="center"/>
              <w:rPr>
                <w:rFonts w:ascii="Calibri" w:eastAsia="Times New Roman" w:hAnsi="Calibri" w:cs="Calibri"/>
                <w:color w:val="auto"/>
                <w:kern w:val="0"/>
                <w:sz w:val="22"/>
                <w:szCs w:val="22"/>
                <w:lang w:val="tr-TR" w:eastAsia="tr-TR"/>
              </w:rPr>
            </w:pPr>
            <w:r>
              <w:rPr>
                <w:rFonts w:ascii="Calibri" w:eastAsia="Times New Roman" w:hAnsi="Calibri" w:cs="Calibri"/>
                <w:color w:val="auto"/>
                <w:kern w:val="0"/>
                <w:sz w:val="22"/>
                <w:szCs w:val="22"/>
                <w:lang w:val="tr-TR" w:eastAsia="tr-TR"/>
              </w:rPr>
              <w:t>8</w:t>
            </w:r>
          </w:p>
        </w:tc>
        <w:tc>
          <w:tcPr>
            <w:tcW w:w="1701"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w:t>
            </w:r>
          </w:p>
        </w:tc>
      </w:tr>
      <w:tr w:rsidR="005978C9" w:rsidRPr="00493F54" w:rsidTr="005978C9">
        <w:trPr>
          <w:trHeight w:val="124"/>
        </w:trPr>
        <w:tc>
          <w:tcPr>
            <w:tcW w:w="2699"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b/>
                <w:bCs/>
                <w:color w:val="auto"/>
                <w:kern w:val="0"/>
                <w:sz w:val="22"/>
                <w:szCs w:val="22"/>
                <w:lang w:val="tr-TR" w:eastAsia="tr-TR"/>
              </w:rPr>
            </w:pPr>
            <w:r w:rsidRPr="00493F54">
              <w:rPr>
                <w:rFonts w:ascii="Calibri" w:eastAsia="Times New Roman" w:hAnsi="Calibri" w:cs="Calibri"/>
                <w:b/>
                <w:bCs/>
                <w:color w:val="auto"/>
                <w:kern w:val="0"/>
                <w:sz w:val="22"/>
                <w:szCs w:val="22"/>
                <w:lang w:val="tr-TR" w:eastAsia="tr-TR"/>
              </w:rPr>
              <w:t>İktisadi ve İdari Bilimler Fakültesi</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b/>
                <w:bCs/>
                <w:color w:val="auto"/>
                <w:kern w:val="0"/>
                <w:sz w:val="22"/>
                <w:szCs w:val="22"/>
                <w:lang w:val="tr-TR" w:eastAsia="tr-TR"/>
              </w:rPr>
            </w:pPr>
            <w:proofErr w:type="spellStart"/>
            <w:r w:rsidRPr="00493F54">
              <w:rPr>
                <w:rFonts w:ascii="Calibri" w:eastAsia="Times New Roman" w:hAnsi="Calibri" w:cs="Calibri"/>
                <w:b/>
                <w:bCs/>
                <w:color w:val="auto"/>
                <w:kern w:val="0"/>
                <w:sz w:val="22"/>
                <w:szCs w:val="22"/>
                <w:lang w:val="tr-TR" w:eastAsia="tr-TR"/>
              </w:rPr>
              <w:t>Faculty</w:t>
            </w:r>
            <w:proofErr w:type="spellEnd"/>
            <w:r w:rsidRPr="00493F54">
              <w:rPr>
                <w:rFonts w:ascii="Calibri" w:eastAsia="Times New Roman" w:hAnsi="Calibri" w:cs="Calibri"/>
                <w:b/>
                <w:bCs/>
                <w:color w:val="auto"/>
                <w:kern w:val="0"/>
                <w:sz w:val="22"/>
                <w:szCs w:val="22"/>
                <w:lang w:val="tr-TR" w:eastAsia="tr-TR"/>
              </w:rPr>
              <w:t xml:space="preserve"> of </w:t>
            </w:r>
            <w:proofErr w:type="spellStart"/>
            <w:r w:rsidRPr="00493F54">
              <w:rPr>
                <w:rFonts w:ascii="Calibri" w:eastAsia="Times New Roman" w:hAnsi="Calibri" w:cs="Calibri"/>
                <w:b/>
                <w:bCs/>
                <w:color w:val="auto"/>
                <w:kern w:val="0"/>
                <w:sz w:val="22"/>
                <w:szCs w:val="22"/>
                <w:lang w:val="tr-TR" w:eastAsia="tr-TR"/>
              </w:rPr>
              <w:t>Economics</w:t>
            </w:r>
            <w:proofErr w:type="spellEnd"/>
            <w:r w:rsidRPr="00493F54">
              <w:rPr>
                <w:rFonts w:ascii="Calibri" w:eastAsia="Times New Roman" w:hAnsi="Calibri" w:cs="Calibri"/>
                <w:b/>
                <w:bCs/>
                <w:color w:val="auto"/>
                <w:kern w:val="0"/>
                <w:sz w:val="22"/>
                <w:szCs w:val="22"/>
                <w:lang w:val="tr-TR" w:eastAsia="tr-TR"/>
              </w:rPr>
              <w:t xml:space="preserve"> </w:t>
            </w:r>
            <w:proofErr w:type="spellStart"/>
            <w:r w:rsidRPr="00493F54">
              <w:rPr>
                <w:rFonts w:ascii="Calibri" w:eastAsia="Times New Roman" w:hAnsi="Calibri" w:cs="Calibri"/>
                <w:b/>
                <w:bCs/>
                <w:color w:val="auto"/>
                <w:kern w:val="0"/>
                <w:sz w:val="22"/>
                <w:szCs w:val="22"/>
                <w:lang w:val="tr-TR" w:eastAsia="tr-TR"/>
              </w:rPr>
              <w:t>and</w:t>
            </w:r>
            <w:proofErr w:type="spellEnd"/>
            <w:r w:rsidRPr="00493F54">
              <w:rPr>
                <w:rFonts w:ascii="Calibri" w:eastAsia="Times New Roman" w:hAnsi="Calibri" w:cs="Calibri"/>
                <w:b/>
                <w:bCs/>
                <w:color w:val="auto"/>
                <w:kern w:val="0"/>
                <w:sz w:val="22"/>
                <w:szCs w:val="22"/>
                <w:lang w:val="tr-TR" w:eastAsia="tr-TR"/>
              </w:rPr>
              <w:t xml:space="preserve"> </w:t>
            </w:r>
            <w:proofErr w:type="spellStart"/>
            <w:r w:rsidRPr="00493F54">
              <w:rPr>
                <w:rFonts w:ascii="Calibri" w:eastAsia="Times New Roman" w:hAnsi="Calibri" w:cs="Calibri"/>
                <w:b/>
                <w:bCs/>
                <w:color w:val="auto"/>
                <w:kern w:val="0"/>
                <w:sz w:val="22"/>
                <w:szCs w:val="22"/>
                <w:lang w:val="tr-TR" w:eastAsia="tr-TR"/>
              </w:rPr>
              <w:t>Administrative</w:t>
            </w:r>
            <w:proofErr w:type="spellEnd"/>
            <w:r w:rsidRPr="00493F54">
              <w:rPr>
                <w:rFonts w:ascii="Calibri" w:eastAsia="Times New Roman" w:hAnsi="Calibri" w:cs="Calibri"/>
                <w:b/>
                <w:bCs/>
                <w:color w:val="auto"/>
                <w:kern w:val="0"/>
                <w:sz w:val="22"/>
                <w:szCs w:val="22"/>
                <w:lang w:val="tr-TR" w:eastAsia="tr-TR"/>
              </w:rPr>
              <w:t xml:space="preserve"> </w:t>
            </w:r>
            <w:proofErr w:type="spellStart"/>
            <w:r w:rsidRPr="00493F54">
              <w:rPr>
                <w:rFonts w:ascii="Calibri" w:eastAsia="Times New Roman" w:hAnsi="Calibri" w:cs="Calibri"/>
                <w:b/>
                <w:bCs/>
                <w:color w:val="auto"/>
                <w:kern w:val="0"/>
                <w:sz w:val="22"/>
                <w:szCs w:val="22"/>
                <w:lang w:val="tr-TR" w:eastAsia="tr-TR"/>
              </w:rPr>
              <w:t>Sciences</w:t>
            </w:r>
            <w:proofErr w:type="spellEnd"/>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c>
          <w:tcPr>
            <w:tcW w:w="1701"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94"/>
        </w:trPr>
        <w:tc>
          <w:tcPr>
            <w:tcW w:w="2699"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Çalışma Ekonomisi ve Endüstri İlişkileri</w:t>
            </w:r>
          </w:p>
        </w:tc>
        <w:tc>
          <w:tcPr>
            <w:tcW w:w="2694"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Labor</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Economics</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Industrial</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Relations</w:t>
            </w:r>
            <w:proofErr w:type="spellEnd"/>
          </w:p>
        </w:tc>
        <w:tc>
          <w:tcPr>
            <w:tcW w:w="1134"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5978C9" w:rsidRPr="00493F54" w:rsidRDefault="00014B0A" w:rsidP="00795580">
            <w:pPr>
              <w:spacing w:line="200" w:lineRule="atLeast"/>
              <w:ind w:left="0" w:firstLine="0"/>
              <w:jc w:val="center"/>
              <w:rPr>
                <w:rFonts w:ascii="Calibri" w:eastAsia="Times New Roman" w:hAnsi="Calibri" w:cs="Calibri"/>
                <w:color w:val="auto"/>
                <w:kern w:val="0"/>
                <w:sz w:val="22"/>
                <w:szCs w:val="22"/>
                <w:lang w:val="tr-TR" w:eastAsia="tr-TR"/>
              </w:rPr>
            </w:pPr>
            <w:r>
              <w:rPr>
                <w:rFonts w:ascii="Calibri" w:eastAsia="Times New Roman" w:hAnsi="Calibri" w:cs="Calibri"/>
                <w:color w:val="auto"/>
                <w:kern w:val="0"/>
                <w:sz w:val="22"/>
                <w:szCs w:val="22"/>
                <w:lang w:val="tr-TR" w:eastAsia="tr-TR"/>
              </w:rPr>
              <w:t>3</w:t>
            </w:r>
          </w:p>
        </w:tc>
        <w:tc>
          <w:tcPr>
            <w:tcW w:w="1701"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w:t>
            </w:r>
          </w:p>
        </w:tc>
      </w:tr>
      <w:tr w:rsidR="005978C9" w:rsidRPr="00493F54" w:rsidTr="005978C9">
        <w:trPr>
          <w:trHeight w:val="94"/>
        </w:trPr>
        <w:tc>
          <w:tcPr>
            <w:tcW w:w="2699"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Ekonometri</w:t>
            </w:r>
          </w:p>
        </w:tc>
        <w:tc>
          <w:tcPr>
            <w:tcW w:w="2694"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Econometrics</w:t>
            </w:r>
            <w:proofErr w:type="spellEnd"/>
          </w:p>
        </w:tc>
        <w:tc>
          <w:tcPr>
            <w:tcW w:w="1134"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5</w:t>
            </w:r>
          </w:p>
        </w:tc>
        <w:tc>
          <w:tcPr>
            <w:tcW w:w="1701"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w:t>
            </w:r>
          </w:p>
        </w:tc>
      </w:tr>
      <w:tr w:rsidR="005978C9" w:rsidRPr="00493F54" w:rsidTr="005978C9">
        <w:trPr>
          <w:trHeight w:val="94"/>
        </w:trPr>
        <w:tc>
          <w:tcPr>
            <w:tcW w:w="2699"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İktisat</w:t>
            </w:r>
          </w:p>
        </w:tc>
        <w:tc>
          <w:tcPr>
            <w:tcW w:w="2694"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Economics</w:t>
            </w:r>
            <w:proofErr w:type="spellEnd"/>
          </w:p>
        </w:tc>
        <w:tc>
          <w:tcPr>
            <w:tcW w:w="1134"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5978C9" w:rsidRPr="00493F54" w:rsidRDefault="00600067" w:rsidP="00795580">
            <w:pPr>
              <w:spacing w:line="200" w:lineRule="atLeast"/>
              <w:ind w:left="0" w:firstLine="0"/>
              <w:jc w:val="center"/>
              <w:rPr>
                <w:rFonts w:ascii="Calibri" w:eastAsia="Times New Roman" w:hAnsi="Calibri" w:cs="Calibri"/>
                <w:color w:val="auto"/>
                <w:kern w:val="0"/>
                <w:sz w:val="22"/>
                <w:szCs w:val="22"/>
                <w:lang w:val="tr-TR" w:eastAsia="tr-TR"/>
              </w:rPr>
            </w:pPr>
            <w:r>
              <w:rPr>
                <w:rFonts w:ascii="Calibri" w:eastAsia="Times New Roman" w:hAnsi="Calibri" w:cs="Calibri"/>
                <w:color w:val="auto"/>
                <w:kern w:val="0"/>
                <w:sz w:val="22"/>
                <w:szCs w:val="22"/>
                <w:lang w:val="tr-TR" w:eastAsia="tr-TR"/>
              </w:rPr>
              <w:t>5</w:t>
            </w:r>
          </w:p>
        </w:tc>
        <w:tc>
          <w:tcPr>
            <w:tcW w:w="1701"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w:t>
            </w:r>
          </w:p>
        </w:tc>
      </w:tr>
      <w:tr w:rsidR="005978C9" w:rsidRPr="00493F54" w:rsidTr="005978C9">
        <w:trPr>
          <w:trHeight w:val="94"/>
        </w:trPr>
        <w:tc>
          <w:tcPr>
            <w:tcW w:w="2699"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İşletme</w:t>
            </w:r>
          </w:p>
        </w:tc>
        <w:tc>
          <w:tcPr>
            <w:tcW w:w="2694"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Management</w:t>
            </w:r>
          </w:p>
        </w:tc>
        <w:tc>
          <w:tcPr>
            <w:tcW w:w="1134"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5978C9" w:rsidRPr="00493F54" w:rsidRDefault="00014B0A" w:rsidP="00795580">
            <w:pPr>
              <w:spacing w:line="200" w:lineRule="atLeast"/>
              <w:ind w:left="0" w:firstLine="0"/>
              <w:jc w:val="center"/>
              <w:rPr>
                <w:rFonts w:ascii="Calibri" w:eastAsia="Times New Roman" w:hAnsi="Calibri" w:cs="Calibri"/>
                <w:color w:val="auto"/>
                <w:kern w:val="0"/>
                <w:sz w:val="22"/>
                <w:szCs w:val="22"/>
                <w:lang w:val="tr-TR" w:eastAsia="tr-TR"/>
              </w:rPr>
            </w:pPr>
            <w:r>
              <w:rPr>
                <w:rFonts w:ascii="Calibri" w:eastAsia="Times New Roman" w:hAnsi="Calibri" w:cs="Calibri"/>
                <w:color w:val="auto"/>
                <w:kern w:val="0"/>
                <w:sz w:val="22"/>
                <w:szCs w:val="22"/>
                <w:lang w:val="tr-TR" w:eastAsia="tr-TR"/>
              </w:rPr>
              <w:t>4</w:t>
            </w:r>
          </w:p>
        </w:tc>
        <w:tc>
          <w:tcPr>
            <w:tcW w:w="1701"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w:t>
            </w:r>
          </w:p>
        </w:tc>
      </w:tr>
      <w:tr w:rsidR="005978C9" w:rsidRPr="00493F54" w:rsidTr="005978C9">
        <w:trPr>
          <w:trHeight w:val="94"/>
        </w:trPr>
        <w:tc>
          <w:tcPr>
            <w:tcW w:w="2699"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lastRenderedPageBreak/>
              <w:t>Maliye</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Public</w:t>
            </w:r>
            <w:proofErr w:type="spellEnd"/>
            <w:r w:rsidRPr="00493F54">
              <w:rPr>
                <w:rFonts w:ascii="Calibri" w:eastAsia="Times New Roman" w:hAnsi="Calibri" w:cs="Calibri"/>
                <w:color w:val="auto"/>
                <w:kern w:val="0"/>
                <w:sz w:val="22"/>
                <w:szCs w:val="22"/>
                <w:lang w:val="tr-TR" w:eastAsia="tr-TR"/>
              </w:rPr>
              <w:t xml:space="preserve"> Finance</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94"/>
        </w:trPr>
        <w:tc>
          <w:tcPr>
            <w:tcW w:w="2699"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Siyaset Bilimi ve Kamu Yönetimi</w:t>
            </w:r>
          </w:p>
        </w:tc>
        <w:tc>
          <w:tcPr>
            <w:tcW w:w="2694"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Political</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Science</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Public</w:t>
            </w:r>
            <w:proofErr w:type="spellEnd"/>
            <w:r w:rsidRPr="00493F54">
              <w:rPr>
                <w:rFonts w:ascii="Calibri" w:eastAsia="Times New Roman" w:hAnsi="Calibri" w:cs="Calibri"/>
                <w:color w:val="auto"/>
                <w:kern w:val="0"/>
                <w:sz w:val="22"/>
                <w:szCs w:val="22"/>
                <w:lang w:val="tr-TR" w:eastAsia="tr-TR"/>
              </w:rPr>
              <w:t xml:space="preserve"> Administration</w:t>
            </w:r>
          </w:p>
        </w:tc>
        <w:tc>
          <w:tcPr>
            <w:tcW w:w="1134"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w:t>
            </w:r>
          </w:p>
        </w:tc>
      </w:tr>
      <w:tr w:rsidR="005978C9" w:rsidRPr="00493F54" w:rsidTr="005978C9">
        <w:trPr>
          <w:trHeight w:val="94"/>
        </w:trPr>
        <w:tc>
          <w:tcPr>
            <w:tcW w:w="2699"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Siyaset Bilimi ve Kamu Yönetimi (İÖ)</w:t>
            </w:r>
          </w:p>
        </w:tc>
        <w:tc>
          <w:tcPr>
            <w:tcW w:w="2694"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Political</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Science</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Public</w:t>
            </w:r>
            <w:proofErr w:type="spellEnd"/>
            <w:r w:rsidRPr="00493F54">
              <w:rPr>
                <w:rFonts w:ascii="Calibri" w:eastAsia="Times New Roman" w:hAnsi="Calibri" w:cs="Calibri"/>
                <w:color w:val="auto"/>
                <w:kern w:val="0"/>
                <w:sz w:val="22"/>
                <w:szCs w:val="22"/>
                <w:lang w:val="tr-TR" w:eastAsia="tr-TR"/>
              </w:rPr>
              <w:t xml:space="preserve"> Administration (EP)</w:t>
            </w:r>
          </w:p>
        </w:tc>
        <w:tc>
          <w:tcPr>
            <w:tcW w:w="1134"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w:t>
            </w:r>
          </w:p>
        </w:tc>
      </w:tr>
      <w:tr w:rsidR="005978C9" w:rsidRPr="00493F54" w:rsidTr="005978C9">
        <w:trPr>
          <w:trHeight w:val="94"/>
        </w:trPr>
        <w:tc>
          <w:tcPr>
            <w:tcW w:w="2699"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Uluslararası İlişkiler</w:t>
            </w:r>
          </w:p>
        </w:tc>
        <w:tc>
          <w:tcPr>
            <w:tcW w:w="2694"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xml:space="preserve">International </w:t>
            </w:r>
            <w:proofErr w:type="spellStart"/>
            <w:r w:rsidRPr="00493F54">
              <w:rPr>
                <w:rFonts w:ascii="Calibri" w:eastAsia="Times New Roman" w:hAnsi="Calibri" w:cs="Calibri"/>
                <w:color w:val="auto"/>
                <w:kern w:val="0"/>
                <w:sz w:val="22"/>
                <w:szCs w:val="22"/>
                <w:lang w:val="tr-TR" w:eastAsia="tr-TR"/>
              </w:rPr>
              <w:t>Relations</w:t>
            </w:r>
            <w:proofErr w:type="spellEnd"/>
          </w:p>
        </w:tc>
        <w:tc>
          <w:tcPr>
            <w:tcW w:w="1134"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w:t>
            </w:r>
          </w:p>
        </w:tc>
      </w:tr>
      <w:tr w:rsidR="005978C9" w:rsidRPr="00493F54" w:rsidTr="005978C9">
        <w:trPr>
          <w:trHeight w:val="96"/>
        </w:trPr>
        <w:tc>
          <w:tcPr>
            <w:tcW w:w="2699"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b/>
                <w:bCs/>
                <w:color w:val="auto"/>
                <w:kern w:val="0"/>
                <w:sz w:val="22"/>
                <w:szCs w:val="22"/>
                <w:lang w:val="tr-TR" w:eastAsia="tr-TR"/>
              </w:rPr>
            </w:pPr>
            <w:r w:rsidRPr="00493F54">
              <w:rPr>
                <w:rFonts w:ascii="Calibri" w:eastAsia="Times New Roman" w:hAnsi="Calibri" w:cs="Calibri"/>
                <w:b/>
                <w:bCs/>
                <w:color w:val="auto"/>
                <w:kern w:val="0"/>
                <w:sz w:val="22"/>
                <w:szCs w:val="22"/>
                <w:lang w:val="tr-TR" w:eastAsia="tr-TR"/>
              </w:rPr>
              <w:t>İlahiyat Fakültesi</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b/>
                <w:bCs/>
                <w:color w:val="auto"/>
                <w:kern w:val="0"/>
                <w:sz w:val="22"/>
                <w:szCs w:val="22"/>
                <w:lang w:val="tr-TR" w:eastAsia="tr-TR"/>
              </w:rPr>
            </w:pPr>
            <w:proofErr w:type="spellStart"/>
            <w:r w:rsidRPr="00493F54">
              <w:rPr>
                <w:rFonts w:ascii="Calibri" w:eastAsia="Times New Roman" w:hAnsi="Calibri" w:cs="Calibri"/>
                <w:b/>
                <w:bCs/>
                <w:color w:val="auto"/>
                <w:kern w:val="0"/>
                <w:sz w:val="22"/>
                <w:szCs w:val="22"/>
                <w:lang w:val="tr-TR" w:eastAsia="tr-TR"/>
              </w:rPr>
              <w:t>Faculty</w:t>
            </w:r>
            <w:proofErr w:type="spellEnd"/>
            <w:r w:rsidRPr="00493F54">
              <w:rPr>
                <w:rFonts w:ascii="Calibri" w:eastAsia="Times New Roman" w:hAnsi="Calibri" w:cs="Calibri"/>
                <w:b/>
                <w:bCs/>
                <w:color w:val="auto"/>
                <w:kern w:val="0"/>
                <w:sz w:val="22"/>
                <w:szCs w:val="22"/>
                <w:lang w:val="tr-TR" w:eastAsia="tr-TR"/>
              </w:rPr>
              <w:t xml:space="preserve"> of </w:t>
            </w:r>
            <w:proofErr w:type="spellStart"/>
            <w:r w:rsidRPr="00493F54">
              <w:rPr>
                <w:rFonts w:ascii="Calibri" w:eastAsia="Times New Roman" w:hAnsi="Calibri" w:cs="Calibri"/>
                <w:b/>
                <w:bCs/>
                <w:color w:val="auto"/>
                <w:kern w:val="0"/>
                <w:sz w:val="22"/>
                <w:szCs w:val="22"/>
                <w:lang w:val="tr-TR" w:eastAsia="tr-TR"/>
              </w:rPr>
              <w:t>Theology</w:t>
            </w:r>
            <w:proofErr w:type="spellEnd"/>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c>
          <w:tcPr>
            <w:tcW w:w="1701"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96"/>
        </w:trPr>
        <w:tc>
          <w:tcPr>
            <w:tcW w:w="2699"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İlahiyat</w:t>
            </w:r>
          </w:p>
        </w:tc>
        <w:tc>
          <w:tcPr>
            <w:tcW w:w="2694"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Theology</w:t>
            </w:r>
            <w:proofErr w:type="spellEnd"/>
          </w:p>
        </w:tc>
        <w:tc>
          <w:tcPr>
            <w:tcW w:w="1134"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Pr>
                <w:rFonts w:ascii="Calibri" w:eastAsia="Times New Roman" w:hAnsi="Calibri" w:cs="Calibri"/>
                <w:color w:val="auto"/>
                <w:kern w:val="0"/>
                <w:sz w:val="22"/>
                <w:szCs w:val="22"/>
                <w:lang w:val="tr-TR" w:eastAsia="tr-TR"/>
              </w:rPr>
              <w:t>10</w:t>
            </w:r>
          </w:p>
        </w:tc>
        <w:tc>
          <w:tcPr>
            <w:tcW w:w="1701"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See</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below</w:t>
            </w:r>
            <w:proofErr w:type="spellEnd"/>
            <w:r w:rsidRPr="00493F54">
              <w:rPr>
                <w:rFonts w:ascii="Calibri" w:eastAsia="Times New Roman" w:hAnsi="Calibri" w:cs="Calibri"/>
                <w:color w:val="auto"/>
                <w:kern w:val="0"/>
                <w:sz w:val="22"/>
                <w:szCs w:val="22"/>
                <w:lang w:val="tr-TR" w:eastAsia="tr-TR"/>
              </w:rPr>
              <w:t xml:space="preserve"> 152</w:t>
            </w:r>
          </w:p>
        </w:tc>
      </w:tr>
      <w:tr w:rsidR="005978C9" w:rsidRPr="00493F54" w:rsidTr="005978C9">
        <w:trPr>
          <w:trHeight w:val="96"/>
        </w:trPr>
        <w:tc>
          <w:tcPr>
            <w:tcW w:w="2699"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b/>
                <w:bCs/>
                <w:color w:val="auto"/>
                <w:kern w:val="0"/>
                <w:sz w:val="22"/>
                <w:szCs w:val="22"/>
                <w:lang w:val="tr-TR" w:eastAsia="tr-TR"/>
              </w:rPr>
            </w:pPr>
            <w:r w:rsidRPr="00493F54">
              <w:rPr>
                <w:rFonts w:ascii="Calibri" w:eastAsia="Times New Roman" w:hAnsi="Calibri" w:cs="Calibri"/>
                <w:b/>
                <w:bCs/>
                <w:color w:val="auto"/>
                <w:kern w:val="0"/>
                <w:sz w:val="22"/>
                <w:szCs w:val="22"/>
                <w:lang w:val="tr-TR" w:eastAsia="tr-TR"/>
              </w:rPr>
              <w:t>İletişim Fakültesi</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b/>
                <w:bCs/>
                <w:color w:val="auto"/>
                <w:kern w:val="0"/>
                <w:sz w:val="22"/>
                <w:szCs w:val="22"/>
                <w:lang w:val="tr-TR" w:eastAsia="tr-TR"/>
              </w:rPr>
            </w:pPr>
            <w:proofErr w:type="spellStart"/>
            <w:r w:rsidRPr="00493F54">
              <w:rPr>
                <w:rFonts w:ascii="Calibri" w:eastAsia="Times New Roman" w:hAnsi="Calibri" w:cs="Calibri"/>
                <w:b/>
                <w:bCs/>
                <w:color w:val="auto"/>
                <w:kern w:val="0"/>
                <w:sz w:val="22"/>
                <w:szCs w:val="22"/>
                <w:lang w:val="tr-TR" w:eastAsia="tr-TR"/>
              </w:rPr>
              <w:t>Faculty</w:t>
            </w:r>
            <w:proofErr w:type="spellEnd"/>
            <w:r w:rsidRPr="00493F54">
              <w:rPr>
                <w:rFonts w:ascii="Calibri" w:eastAsia="Times New Roman" w:hAnsi="Calibri" w:cs="Calibri"/>
                <w:b/>
                <w:bCs/>
                <w:color w:val="auto"/>
                <w:kern w:val="0"/>
                <w:sz w:val="22"/>
                <w:szCs w:val="22"/>
                <w:lang w:val="tr-TR" w:eastAsia="tr-TR"/>
              </w:rPr>
              <w:t xml:space="preserve"> of </w:t>
            </w:r>
            <w:proofErr w:type="spellStart"/>
            <w:r w:rsidRPr="00493F54">
              <w:rPr>
                <w:rFonts w:ascii="Calibri" w:eastAsia="Times New Roman" w:hAnsi="Calibri" w:cs="Calibri"/>
                <w:b/>
                <w:bCs/>
                <w:color w:val="auto"/>
                <w:kern w:val="0"/>
                <w:sz w:val="22"/>
                <w:szCs w:val="22"/>
                <w:lang w:val="tr-TR" w:eastAsia="tr-TR"/>
              </w:rPr>
              <w:t>Communication</w:t>
            </w:r>
            <w:proofErr w:type="spellEnd"/>
            <w:r w:rsidRPr="00493F54">
              <w:rPr>
                <w:rFonts w:ascii="Calibri" w:eastAsia="Times New Roman" w:hAnsi="Calibri" w:cs="Calibri"/>
                <w:b/>
                <w:bCs/>
                <w:color w:val="auto"/>
                <w:kern w:val="0"/>
                <w:sz w:val="22"/>
                <w:szCs w:val="22"/>
                <w:lang w:val="tr-TR" w:eastAsia="tr-TR"/>
              </w:rPr>
              <w:t xml:space="preserve"> </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c>
          <w:tcPr>
            <w:tcW w:w="1701"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94"/>
        </w:trPr>
        <w:tc>
          <w:tcPr>
            <w:tcW w:w="2699"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Gazetecilik</w:t>
            </w:r>
          </w:p>
        </w:tc>
        <w:tc>
          <w:tcPr>
            <w:tcW w:w="2694"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Journalism</w:t>
            </w:r>
            <w:proofErr w:type="spellEnd"/>
          </w:p>
        </w:tc>
        <w:tc>
          <w:tcPr>
            <w:tcW w:w="1134"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w:t>
            </w:r>
          </w:p>
        </w:tc>
      </w:tr>
      <w:tr w:rsidR="005978C9" w:rsidRPr="00493F54" w:rsidTr="005978C9">
        <w:trPr>
          <w:trHeight w:val="94"/>
        </w:trPr>
        <w:tc>
          <w:tcPr>
            <w:tcW w:w="2699"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Halkla İlişkiler ve Tanıtım</w:t>
            </w:r>
          </w:p>
        </w:tc>
        <w:tc>
          <w:tcPr>
            <w:tcW w:w="2694"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Public</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Relations</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Presentation</w:t>
            </w:r>
          </w:p>
        </w:tc>
        <w:tc>
          <w:tcPr>
            <w:tcW w:w="1134"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5978C9" w:rsidRPr="00493F54" w:rsidRDefault="00014B0A" w:rsidP="00795580">
            <w:pPr>
              <w:spacing w:line="200" w:lineRule="atLeast"/>
              <w:ind w:left="0" w:firstLine="0"/>
              <w:jc w:val="center"/>
              <w:rPr>
                <w:rFonts w:ascii="Calibri" w:eastAsia="Times New Roman" w:hAnsi="Calibri" w:cs="Calibri"/>
                <w:color w:val="auto"/>
                <w:kern w:val="0"/>
                <w:sz w:val="22"/>
                <w:szCs w:val="22"/>
                <w:lang w:val="tr-TR" w:eastAsia="tr-TR"/>
              </w:rPr>
            </w:pPr>
            <w:r>
              <w:rPr>
                <w:rFonts w:ascii="Calibri" w:eastAsia="Times New Roman" w:hAnsi="Calibri" w:cs="Calibri"/>
                <w:color w:val="auto"/>
                <w:kern w:val="0"/>
                <w:sz w:val="22"/>
                <w:szCs w:val="22"/>
                <w:lang w:val="tr-TR" w:eastAsia="tr-TR"/>
              </w:rPr>
              <w:t>4</w:t>
            </w:r>
          </w:p>
        </w:tc>
        <w:tc>
          <w:tcPr>
            <w:tcW w:w="1701"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w:t>
            </w:r>
          </w:p>
        </w:tc>
      </w:tr>
      <w:tr w:rsidR="005978C9" w:rsidRPr="00493F54" w:rsidTr="005978C9">
        <w:trPr>
          <w:trHeight w:val="94"/>
        </w:trPr>
        <w:tc>
          <w:tcPr>
            <w:tcW w:w="2699"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Radyo, Televizyon ve Sinema</w:t>
            </w:r>
          </w:p>
        </w:tc>
        <w:tc>
          <w:tcPr>
            <w:tcW w:w="2694"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Radio</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Television</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Cinema</w:t>
            </w:r>
            <w:proofErr w:type="spellEnd"/>
          </w:p>
        </w:tc>
        <w:tc>
          <w:tcPr>
            <w:tcW w:w="1134"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w:t>
            </w:r>
          </w:p>
        </w:tc>
      </w:tr>
      <w:tr w:rsidR="005978C9" w:rsidRPr="00493F54" w:rsidTr="005978C9">
        <w:trPr>
          <w:trHeight w:val="94"/>
        </w:trPr>
        <w:tc>
          <w:tcPr>
            <w:tcW w:w="2699"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Reklamcılık</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Advertising</w:t>
            </w:r>
            <w:proofErr w:type="spellEnd"/>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5978C9" w:rsidRPr="00493F54" w:rsidRDefault="00014B0A" w:rsidP="00795580">
            <w:pPr>
              <w:spacing w:line="200" w:lineRule="atLeast"/>
              <w:ind w:left="0" w:firstLine="0"/>
              <w:jc w:val="center"/>
              <w:rPr>
                <w:rFonts w:ascii="Calibri" w:eastAsia="Times New Roman" w:hAnsi="Calibri" w:cs="Calibri"/>
                <w:color w:val="auto"/>
                <w:kern w:val="0"/>
                <w:sz w:val="22"/>
                <w:szCs w:val="22"/>
                <w:lang w:val="tr-TR" w:eastAsia="tr-TR"/>
              </w:rPr>
            </w:pPr>
            <w:r>
              <w:rPr>
                <w:rFonts w:ascii="Calibri" w:eastAsia="Times New Roman" w:hAnsi="Calibri" w:cs="Calibri"/>
                <w:color w:val="auto"/>
                <w:kern w:val="0"/>
                <w:sz w:val="22"/>
                <w:szCs w:val="22"/>
                <w:lang w:val="tr-TR" w:eastAsia="tr-TR"/>
              </w:rPr>
              <w:t>2</w:t>
            </w:r>
          </w:p>
        </w:tc>
        <w:tc>
          <w:tcPr>
            <w:tcW w:w="1701"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94"/>
        </w:trPr>
        <w:tc>
          <w:tcPr>
            <w:tcW w:w="2699"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b/>
                <w:bCs/>
                <w:color w:val="auto"/>
                <w:kern w:val="0"/>
                <w:sz w:val="22"/>
                <w:szCs w:val="22"/>
                <w:lang w:val="tr-TR" w:eastAsia="tr-TR"/>
              </w:rPr>
            </w:pPr>
            <w:r w:rsidRPr="00493F54">
              <w:rPr>
                <w:rFonts w:ascii="Calibri" w:eastAsia="Times New Roman" w:hAnsi="Calibri" w:cs="Calibri"/>
                <w:b/>
                <w:bCs/>
                <w:color w:val="auto"/>
                <w:kern w:val="0"/>
                <w:sz w:val="22"/>
                <w:szCs w:val="22"/>
                <w:lang w:val="tr-TR" w:eastAsia="tr-TR"/>
              </w:rPr>
              <w:t>Kemer Denizcilik Fakültesi</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b/>
                <w:bCs/>
                <w:color w:val="auto"/>
                <w:kern w:val="0"/>
                <w:sz w:val="22"/>
                <w:szCs w:val="22"/>
                <w:lang w:val="tr-TR" w:eastAsia="tr-TR"/>
              </w:rPr>
            </w:pPr>
            <w:r w:rsidRPr="00493F54">
              <w:rPr>
                <w:rFonts w:ascii="Calibri" w:eastAsia="Times New Roman" w:hAnsi="Calibri" w:cs="Calibri"/>
                <w:b/>
                <w:bCs/>
                <w:color w:val="auto"/>
                <w:kern w:val="0"/>
                <w:sz w:val="22"/>
                <w:szCs w:val="22"/>
                <w:lang w:val="tr-TR" w:eastAsia="tr-TR"/>
              </w:rPr>
              <w:t xml:space="preserve">Kemer </w:t>
            </w:r>
            <w:proofErr w:type="spellStart"/>
            <w:r w:rsidRPr="00493F54">
              <w:rPr>
                <w:rFonts w:ascii="Calibri" w:eastAsia="Times New Roman" w:hAnsi="Calibri" w:cs="Calibri"/>
                <w:b/>
                <w:bCs/>
                <w:color w:val="auto"/>
                <w:kern w:val="0"/>
                <w:sz w:val="22"/>
                <w:szCs w:val="22"/>
                <w:lang w:val="tr-TR" w:eastAsia="tr-TR"/>
              </w:rPr>
              <w:t>Maritime</w:t>
            </w:r>
            <w:proofErr w:type="spellEnd"/>
            <w:r w:rsidRPr="00493F54">
              <w:rPr>
                <w:rFonts w:ascii="Calibri" w:eastAsia="Times New Roman" w:hAnsi="Calibri" w:cs="Calibri"/>
                <w:b/>
                <w:bCs/>
                <w:color w:val="auto"/>
                <w:kern w:val="0"/>
                <w:sz w:val="22"/>
                <w:szCs w:val="22"/>
                <w:lang w:val="tr-TR" w:eastAsia="tr-TR"/>
              </w:rPr>
              <w:t xml:space="preserve"> </w:t>
            </w:r>
            <w:proofErr w:type="spellStart"/>
            <w:r w:rsidRPr="00493F54">
              <w:rPr>
                <w:rFonts w:ascii="Calibri" w:eastAsia="Times New Roman" w:hAnsi="Calibri" w:cs="Calibri"/>
                <w:b/>
                <w:bCs/>
                <w:color w:val="auto"/>
                <w:kern w:val="0"/>
                <w:sz w:val="22"/>
                <w:szCs w:val="22"/>
                <w:lang w:val="tr-TR" w:eastAsia="tr-TR"/>
              </w:rPr>
              <w:t>Faculty</w:t>
            </w:r>
            <w:proofErr w:type="spellEnd"/>
            <w:r w:rsidRPr="00493F54">
              <w:rPr>
                <w:rFonts w:ascii="Calibri" w:eastAsia="Times New Roman" w:hAnsi="Calibri" w:cs="Calibri"/>
                <w:b/>
                <w:bCs/>
                <w:color w:val="auto"/>
                <w:kern w:val="0"/>
                <w:sz w:val="22"/>
                <w:szCs w:val="22"/>
                <w:lang w:val="tr-TR" w:eastAsia="tr-TR"/>
              </w:rPr>
              <w:t xml:space="preserve"> </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c>
          <w:tcPr>
            <w:tcW w:w="1701"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115"/>
        </w:trPr>
        <w:tc>
          <w:tcPr>
            <w:tcW w:w="2699"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xml:space="preserve">Denizcilik İşletmeleri Yönetimi </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Nautical</w:t>
            </w:r>
            <w:proofErr w:type="spellEnd"/>
            <w:r w:rsidRPr="00493F54">
              <w:rPr>
                <w:rFonts w:ascii="Calibri" w:eastAsia="Times New Roman" w:hAnsi="Calibri" w:cs="Calibri"/>
                <w:color w:val="auto"/>
                <w:kern w:val="0"/>
                <w:sz w:val="22"/>
                <w:szCs w:val="22"/>
                <w:lang w:val="tr-TR" w:eastAsia="tr-TR"/>
              </w:rPr>
              <w:t xml:space="preserve"> Management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Administration</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5</w:t>
            </w:r>
          </w:p>
        </w:tc>
        <w:tc>
          <w:tcPr>
            <w:tcW w:w="1701"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w:t>
            </w:r>
          </w:p>
        </w:tc>
      </w:tr>
      <w:tr w:rsidR="005978C9" w:rsidRPr="00493F54" w:rsidTr="005978C9">
        <w:trPr>
          <w:trHeight w:val="115"/>
        </w:trPr>
        <w:tc>
          <w:tcPr>
            <w:tcW w:w="2699"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b/>
                <w:bCs/>
                <w:color w:val="auto"/>
                <w:kern w:val="0"/>
                <w:sz w:val="22"/>
                <w:szCs w:val="22"/>
                <w:lang w:val="tr-TR" w:eastAsia="tr-TR"/>
              </w:rPr>
            </w:pPr>
            <w:r w:rsidRPr="00493F54">
              <w:rPr>
                <w:rFonts w:ascii="Calibri" w:eastAsia="Times New Roman" w:hAnsi="Calibri" w:cs="Calibri"/>
                <w:b/>
                <w:bCs/>
                <w:color w:val="auto"/>
                <w:kern w:val="0"/>
                <w:sz w:val="22"/>
                <w:szCs w:val="22"/>
                <w:lang w:val="tr-TR" w:eastAsia="tr-TR"/>
              </w:rPr>
              <w:t>Kumluca Sağlık Bilimleri Fakültesi</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b/>
                <w:bCs/>
                <w:color w:val="auto"/>
                <w:kern w:val="0"/>
                <w:sz w:val="22"/>
                <w:szCs w:val="22"/>
                <w:lang w:val="tr-TR" w:eastAsia="tr-TR"/>
              </w:rPr>
            </w:pPr>
            <w:r w:rsidRPr="00493F54">
              <w:rPr>
                <w:rFonts w:ascii="Calibri" w:eastAsia="Times New Roman" w:hAnsi="Calibri" w:cs="Calibri"/>
                <w:b/>
                <w:bCs/>
                <w:color w:val="auto"/>
                <w:kern w:val="0"/>
                <w:sz w:val="22"/>
                <w:szCs w:val="22"/>
                <w:lang w:val="tr-TR" w:eastAsia="tr-TR"/>
              </w:rPr>
              <w:t xml:space="preserve">Kumluca </w:t>
            </w:r>
            <w:proofErr w:type="spellStart"/>
            <w:r w:rsidRPr="00493F54">
              <w:rPr>
                <w:rFonts w:ascii="Calibri" w:eastAsia="Times New Roman" w:hAnsi="Calibri" w:cs="Calibri"/>
                <w:b/>
                <w:bCs/>
                <w:color w:val="auto"/>
                <w:kern w:val="0"/>
                <w:sz w:val="22"/>
                <w:szCs w:val="22"/>
                <w:lang w:val="tr-TR" w:eastAsia="tr-TR"/>
              </w:rPr>
              <w:t>Faculty</w:t>
            </w:r>
            <w:proofErr w:type="spellEnd"/>
            <w:r w:rsidRPr="00493F54">
              <w:rPr>
                <w:rFonts w:ascii="Calibri" w:eastAsia="Times New Roman" w:hAnsi="Calibri" w:cs="Calibri"/>
                <w:b/>
                <w:bCs/>
                <w:color w:val="auto"/>
                <w:kern w:val="0"/>
                <w:sz w:val="22"/>
                <w:szCs w:val="22"/>
                <w:lang w:val="tr-TR" w:eastAsia="tr-TR"/>
              </w:rPr>
              <w:t xml:space="preserve"> Of </w:t>
            </w:r>
            <w:proofErr w:type="spellStart"/>
            <w:r w:rsidRPr="00493F54">
              <w:rPr>
                <w:rFonts w:ascii="Calibri" w:eastAsia="Times New Roman" w:hAnsi="Calibri" w:cs="Calibri"/>
                <w:b/>
                <w:bCs/>
                <w:color w:val="auto"/>
                <w:kern w:val="0"/>
                <w:sz w:val="22"/>
                <w:szCs w:val="22"/>
                <w:lang w:val="tr-TR" w:eastAsia="tr-TR"/>
              </w:rPr>
              <w:t>Health</w:t>
            </w:r>
            <w:proofErr w:type="spellEnd"/>
            <w:r w:rsidRPr="00493F54">
              <w:rPr>
                <w:rFonts w:ascii="Calibri" w:eastAsia="Times New Roman" w:hAnsi="Calibri" w:cs="Calibri"/>
                <w:b/>
                <w:bCs/>
                <w:color w:val="auto"/>
                <w:kern w:val="0"/>
                <w:sz w:val="22"/>
                <w:szCs w:val="22"/>
                <w:lang w:val="tr-TR" w:eastAsia="tr-TR"/>
              </w:rPr>
              <w:t xml:space="preserve"> </w:t>
            </w:r>
            <w:proofErr w:type="spellStart"/>
            <w:r w:rsidRPr="00493F54">
              <w:rPr>
                <w:rFonts w:ascii="Calibri" w:eastAsia="Times New Roman" w:hAnsi="Calibri" w:cs="Calibri"/>
                <w:b/>
                <w:bCs/>
                <w:color w:val="auto"/>
                <w:kern w:val="0"/>
                <w:sz w:val="22"/>
                <w:szCs w:val="22"/>
                <w:lang w:val="tr-TR" w:eastAsia="tr-TR"/>
              </w:rPr>
              <w:t>Sciences</w:t>
            </w:r>
            <w:proofErr w:type="spellEnd"/>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c>
          <w:tcPr>
            <w:tcW w:w="1701"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115"/>
        </w:trPr>
        <w:tc>
          <w:tcPr>
            <w:tcW w:w="2699"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Çocuk Gelişimi</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Child Development</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115"/>
        </w:trPr>
        <w:tc>
          <w:tcPr>
            <w:tcW w:w="2699"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Hemşirelik</w:t>
            </w:r>
          </w:p>
        </w:tc>
        <w:tc>
          <w:tcPr>
            <w:tcW w:w="2694"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Nursing</w:t>
            </w:r>
            <w:proofErr w:type="spellEnd"/>
          </w:p>
        </w:tc>
        <w:tc>
          <w:tcPr>
            <w:tcW w:w="1134"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w:t>
            </w:r>
          </w:p>
        </w:tc>
      </w:tr>
      <w:tr w:rsidR="005978C9" w:rsidRPr="00493F54" w:rsidTr="005978C9">
        <w:trPr>
          <w:trHeight w:val="115"/>
        </w:trPr>
        <w:tc>
          <w:tcPr>
            <w:tcW w:w="2699"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b/>
                <w:bCs/>
                <w:color w:val="auto"/>
                <w:kern w:val="0"/>
                <w:sz w:val="22"/>
                <w:szCs w:val="22"/>
                <w:lang w:val="tr-TR" w:eastAsia="tr-TR"/>
              </w:rPr>
            </w:pPr>
            <w:proofErr w:type="spellStart"/>
            <w:r w:rsidRPr="00493F54">
              <w:rPr>
                <w:rFonts w:ascii="Calibri" w:hAnsi="Calibri" w:cs="Calibri"/>
                <w:b/>
                <w:color w:val="auto"/>
                <w:sz w:val="22"/>
                <w:szCs w:val="22"/>
                <w:lang w:val="de-DE"/>
              </w:rPr>
              <w:t>Manavgat</w:t>
            </w:r>
            <w:proofErr w:type="spellEnd"/>
            <w:r w:rsidRPr="00493F54">
              <w:rPr>
                <w:rFonts w:ascii="Calibri" w:hAnsi="Calibri" w:cs="Calibri"/>
                <w:b/>
                <w:color w:val="auto"/>
                <w:sz w:val="22"/>
                <w:szCs w:val="22"/>
                <w:lang w:val="de-DE"/>
              </w:rPr>
              <w:t xml:space="preserve"> </w:t>
            </w:r>
            <w:proofErr w:type="spellStart"/>
            <w:r w:rsidRPr="00493F54">
              <w:rPr>
                <w:rFonts w:ascii="Calibri" w:hAnsi="Calibri" w:cs="Calibri"/>
                <w:b/>
                <w:color w:val="auto"/>
                <w:sz w:val="22"/>
                <w:szCs w:val="22"/>
                <w:lang w:val="de-DE"/>
              </w:rPr>
              <w:t>Sosyal</w:t>
            </w:r>
            <w:proofErr w:type="spellEnd"/>
            <w:r w:rsidRPr="00493F54">
              <w:rPr>
                <w:rFonts w:ascii="Calibri" w:hAnsi="Calibri" w:cs="Calibri"/>
                <w:b/>
                <w:color w:val="auto"/>
                <w:sz w:val="22"/>
                <w:szCs w:val="22"/>
                <w:lang w:val="de-DE"/>
              </w:rPr>
              <w:t xml:space="preserve"> </w:t>
            </w:r>
            <w:proofErr w:type="spellStart"/>
            <w:r w:rsidRPr="00493F54">
              <w:rPr>
                <w:rFonts w:ascii="Calibri" w:hAnsi="Calibri" w:cs="Calibri"/>
                <w:b/>
                <w:color w:val="auto"/>
                <w:sz w:val="22"/>
                <w:szCs w:val="22"/>
                <w:lang w:val="de-DE"/>
              </w:rPr>
              <w:t>ve</w:t>
            </w:r>
            <w:proofErr w:type="spellEnd"/>
            <w:r w:rsidRPr="00493F54">
              <w:rPr>
                <w:rFonts w:ascii="Calibri" w:hAnsi="Calibri" w:cs="Calibri"/>
                <w:b/>
                <w:color w:val="auto"/>
                <w:sz w:val="22"/>
                <w:szCs w:val="22"/>
                <w:lang w:val="de-DE"/>
              </w:rPr>
              <w:t xml:space="preserve"> </w:t>
            </w:r>
            <w:proofErr w:type="spellStart"/>
            <w:r w:rsidRPr="00493F54">
              <w:rPr>
                <w:rFonts w:ascii="Calibri" w:hAnsi="Calibri" w:cs="Calibri"/>
                <w:b/>
                <w:color w:val="auto"/>
                <w:sz w:val="22"/>
                <w:szCs w:val="22"/>
                <w:lang w:val="de-DE"/>
              </w:rPr>
              <w:t>Beşeri</w:t>
            </w:r>
            <w:proofErr w:type="spellEnd"/>
            <w:r w:rsidRPr="00493F54">
              <w:rPr>
                <w:rFonts w:ascii="Calibri" w:hAnsi="Calibri" w:cs="Calibri"/>
                <w:b/>
                <w:color w:val="auto"/>
                <w:sz w:val="22"/>
                <w:szCs w:val="22"/>
                <w:lang w:val="de-DE"/>
              </w:rPr>
              <w:t xml:space="preserve"> </w:t>
            </w:r>
            <w:proofErr w:type="spellStart"/>
            <w:r w:rsidRPr="00493F54">
              <w:rPr>
                <w:rFonts w:ascii="Calibri" w:hAnsi="Calibri" w:cs="Calibri"/>
                <w:b/>
                <w:color w:val="auto"/>
                <w:sz w:val="22"/>
                <w:szCs w:val="22"/>
                <w:lang w:val="de-DE"/>
              </w:rPr>
              <w:t>Bilimler</w:t>
            </w:r>
            <w:proofErr w:type="spellEnd"/>
            <w:r w:rsidRPr="00493F54">
              <w:rPr>
                <w:rFonts w:ascii="Calibri" w:hAnsi="Calibri" w:cs="Calibri"/>
                <w:b/>
                <w:color w:val="auto"/>
                <w:sz w:val="22"/>
                <w:szCs w:val="22"/>
                <w:lang w:val="de-DE"/>
              </w:rPr>
              <w:t xml:space="preserve"> </w:t>
            </w:r>
            <w:proofErr w:type="spellStart"/>
            <w:r w:rsidRPr="00493F54">
              <w:rPr>
                <w:rFonts w:ascii="Calibri" w:hAnsi="Calibri" w:cs="Calibri"/>
                <w:b/>
                <w:color w:val="auto"/>
                <w:sz w:val="22"/>
                <w:szCs w:val="22"/>
                <w:lang w:val="de-DE"/>
              </w:rPr>
              <w:t>Fakültesi</w:t>
            </w:r>
            <w:proofErr w:type="spellEnd"/>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b/>
                <w:bCs/>
                <w:color w:val="auto"/>
                <w:kern w:val="0"/>
                <w:sz w:val="22"/>
                <w:szCs w:val="22"/>
                <w:lang w:val="tr-TR" w:eastAsia="tr-TR"/>
              </w:rPr>
            </w:pPr>
            <w:proofErr w:type="spellStart"/>
            <w:r w:rsidRPr="00493F54">
              <w:rPr>
                <w:rFonts w:ascii="Calibri" w:hAnsi="Calibri" w:cs="Calibri"/>
                <w:b/>
                <w:color w:val="auto"/>
                <w:sz w:val="22"/>
                <w:szCs w:val="22"/>
              </w:rPr>
              <w:t>Manavgat</w:t>
            </w:r>
            <w:proofErr w:type="spellEnd"/>
            <w:r w:rsidRPr="00493F54">
              <w:rPr>
                <w:rFonts w:ascii="Calibri" w:hAnsi="Calibri" w:cs="Calibri"/>
                <w:b/>
                <w:color w:val="auto"/>
                <w:sz w:val="22"/>
                <w:szCs w:val="22"/>
              </w:rPr>
              <w:t xml:space="preserve"> Faculty </w:t>
            </w:r>
            <w:proofErr w:type="gramStart"/>
            <w:r w:rsidRPr="00493F54">
              <w:rPr>
                <w:rFonts w:ascii="Calibri" w:hAnsi="Calibri" w:cs="Calibri"/>
                <w:b/>
                <w:color w:val="auto"/>
                <w:sz w:val="22"/>
                <w:szCs w:val="22"/>
              </w:rPr>
              <w:t>Of</w:t>
            </w:r>
            <w:proofErr w:type="gramEnd"/>
            <w:r w:rsidRPr="00493F54">
              <w:rPr>
                <w:rFonts w:ascii="Calibri" w:hAnsi="Calibri" w:cs="Calibri"/>
                <w:b/>
                <w:color w:val="auto"/>
                <w:sz w:val="22"/>
                <w:szCs w:val="22"/>
              </w:rPr>
              <w:t xml:space="preserve"> Social </w:t>
            </w:r>
            <w:proofErr w:type="spellStart"/>
            <w:r w:rsidRPr="00493F54">
              <w:rPr>
                <w:rFonts w:ascii="Calibri" w:hAnsi="Calibri" w:cs="Calibri"/>
                <w:b/>
                <w:color w:val="auto"/>
                <w:sz w:val="22"/>
                <w:szCs w:val="22"/>
              </w:rPr>
              <w:t>Aciens</w:t>
            </w:r>
            <w:proofErr w:type="spellEnd"/>
            <w:r w:rsidRPr="00493F54">
              <w:rPr>
                <w:rFonts w:ascii="Calibri" w:hAnsi="Calibri" w:cs="Calibri"/>
                <w:b/>
                <w:color w:val="auto"/>
                <w:sz w:val="22"/>
                <w:szCs w:val="22"/>
              </w:rPr>
              <w:t xml:space="preserve"> And Humanities</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c>
          <w:tcPr>
            <w:tcW w:w="1701"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115"/>
        </w:trPr>
        <w:tc>
          <w:tcPr>
            <w:tcW w:w="2699"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b/>
                <w:bCs/>
                <w:color w:val="auto"/>
                <w:kern w:val="0"/>
                <w:sz w:val="22"/>
                <w:szCs w:val="22"/>
                <w:lang w:val="tr-TR" w:eastAsia="tr-TR"/>
              </w:rPr>
            </w:pPr>
            <w:proofErr w:type="spellStart"/>
            <w:r w:rsidRPr="00493F54">
              <w:rPr>
                <w:rFonts w:ascii="Calibri" w:hAnsi="Calibri" w:cs="Calibri"/>
                <w:color w:val="auto"/>
                <w:sz w:val="22"/>
                <w:szCs w:val="22"/>
              </w:rPr>
              <w:t>Sosyal</w:t>
            </w:r>
            <w:proofErr w:type="spellEnd"/>
            <w:r w:rsidRPr="00493F54">
              <w:rPr>
                <w:rFonts w:ascii="Calibri" w:hAnsi="Calibri" w:cs="Calibri"/>
                <w:color w:val="auto"/>
                <w:sz w:val="22"/>
                <w:szCs w:val="22"/>
              </w:rPr>
              <w:t xml:space="preserve"> </w:t>
            </w:r>
            <w:proofErr w:type="spellStart"/>
            <w:r w:rsidRPr="00493F54">
              <w:rPr>
                <w:rFonts w:ascii="Calibri" w:hAnsi="Calibri" w:cs="Calibri"/>
                <w:color w:val="auto"/>
                <w:sz w:val="22"/>
                <w:szCs w:val="22"/>
              </w:rPr>
              <w:t>Hizmet</w:t>
            </w:r>
            <w:proofErr w:type="spellEnd"/>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b/>
                <w:bCs/>
                <w:color w:val="auto"/>
                <w:kern w:val="0"/>
                <w:sz w:val="22"/>
                <w:szCs w:val="22"/>
                <w:lang w:val="tr-TR" w:eastAsia="tr-TR"/>
              </w:rPr>
            </w:pPr>
            <w:r w:rsidRPr="00493F54">
              <w:rPr>
                <w:rFonts w:ascii="Calibri" w:hAnsi="Calibri" w:cs="Calibri"/>
                <w:color w:val="auto"/>
                <w:sz w:val="22"/>
                <w:szCs w:val="22"/>
              </w:rPr>
              <w:t>Social Services</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115"/>
        </w:trPr>
        <w:tc>
          <w:tcPr>
            <w:tcW w:w="2699"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b/>
                <w:bCs/>
                <w:color w:val="auto"/>
                <w:kern w:val="0"/>
                <w:sz w:val="22"/>
                <w:szCs w:val="22"/>
                <w:lang w:val="tr-TR" w:eastAsia="tr-TR"/>
              </w:rPr>
            </w:pPr>
            <w:proofErr w:type="spellStart"/>
            <w:r w:rsidRPr="00493F54">
              <w:rPr>
                <w:rFonts w:ascii="Calibri" w:hAnsi="Calibri" w:cs="Calibri"/>
                <w:color w:val="auto"/>
                <w:sz w:val="22"/>
                <w:szCs w:val="22"/>
              </w:rPr>
              <w:t>Yönetim</w:t>
            </w:r>
            <w:proofErr w:type="spellEnd"/>
            <w:r w:rsidRPr="00493F54">
              <w:rPr>
                <w:rFonts w:ascii="Calibri" w:hAnsi="Calibri" w:cs="Calibri"/>
                <w:color w:val="auto"/>
                <w:sz w:val="22"/>
                <w:szCs w:val="22"/>
              </w:rPr>
              <w:t xml:space="preserve"> </w:t>
            </w:r>
            <w:proofErr w:type="spellStart"/>
            <w:r w:rsidRPr="00493F54">
              <w:rPr>
                <w:rFonts w:ascii="Calibri" w:hAnsi="Calibri" w:cs="Calibri"/>
                <w:color w:val="auto"/>
                <w:sz w:val="22"/>
                <w:szCs w:val="22"/>
              </w:rPr>
              <w:t>Bilişim</w:t>
            </w:r>
            <w:proofErr w:type="spellEnd"/>
            <w:r w:rsidRPr="00493F54">
              <w:rPr>
                <w:rFonts w:ascii="Calibri" w:hAnsi="Calibri" w:cs="Calibri"/>
                <w:color w:val="auto"/>
                <w:sz w:val="22"/>
                <w:szCs w:val="22"/>
              </w:rPr>
              <w:t xml:space="preserve"> </w:t>
            </w:r>
            <w:proofErr w:type="spellStart"/>
            <w:r w:rsidRPr="00493F54">
              <w:rPr>
                <w:rFonts w:ascii="Calibri" w:hAnsi="Calibri" w:cs="Calibri"/>
                <w:color w:val="auto"/>
                <w:sz w:val="22"/>
                <w:szCs w:val="22"/>
              </w:rPr>
              <w:t>Sistemleri</w:t>
            </w:r>
            <w:proofErr w:type="spellEnd"/>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b/>
                <w:bCs/>
                <w:color w:val="auto"/>
                <w:kern w:val="0"/>
                <w:sz w:val="22"/>
                <w:szCs w:val="22"/>
                <w:lang w:val="tr-TR" w:eastAsia="tr-TR"/>
              </w:rPr>
            </w:pPr>
            <w:r w:rsidRPr="00493F54">
              <w:rPr>
                <w:rFonts w:ascii="Calibri" w:hAnsi="Calibri" w:cs="Calibri"/>
                <w:color w:val="auto"/>
                <w:sz w:val="22"/>
                <w:szCs w:val="22"/>
              </w:rPr>
              <w:t>Management Information Systems</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5978C9" w:rsidRPr="00493F54" w:rsidRDefault="00BC6917" w:rsidP="00795580">
            <w:pPr>
              <w:spacing w:line="200" w:lineRule="atLeast"/>
              <w:ind w:left="0" w:firstLine="0"/>
              <w:jc w:val="center"/>
              <w:rPr>
                <w:rFonts w:ascii="Calibri" w:eastAsia="Times New Roman" w:hAnsi="Calibri" w:cs="Calibri"/>
                <w:color w:val="auto"/>
                <w:kern w:val="0"/>
                <w:sz w:val="22"/>
                <w:szCs w:val="22"/>
                <w:lang w:val="tr-TR" w:eastAsia="tr-TR"/>
              </w:rPr>
            </w:pPr>
            <w:r>
              <w:rPr>
                <w:rFonts w:ascii="Calibri" w:eastAsia="Times New Roman" w:hAnsi="Calibri" w:cs="Calibri"/>
                <w:color w:val="auto"/>
                <w:kern w:val="0"/>
                <w:sz w:val="22"/>
                <w:szCs w:val="22"/>
                <w:lang w:val="tr-TR" w:eastAsia="tr-TR"/>
              </w:rPr>
              <w:t>4</w:t>
            </w:r>
          </w:p>
        </w:tc>
        <w:tc>
          <w:tcPr>
            <w:tcW w:w="1701"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115"/>
        </w:trPr>
        <w:tc>
          <w:tcPr>
            <w:tcW w:w="2699"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b/>
                <w:bCs/>
                <w:color w:val="auto"/>
                <w:kern w:val="0"/>
                <w:sz w:val="22"/>
                <w:szCs w:val="22"/>
                <w:lang w:val="tr-TR" w:eastAsia="tr-TR"/>
              </w:rPr>
            </w:pPr>
            <w:r w:rsidRPr="00493F54">
              <w:rPr>
                <w:rFonts w:ascii="Calibri" w:eastAsia="Times New Roman" w:hAnsi="Calibri" w:cs="Calibri"/>
                <w:b/>
                <w:bCs/>
                <w:color w:val="auto"/>
                <w:kern w:val="0"/>
                <w:sz w:val="22"/>
                <w:szCs w:val="22"/>
                <w:lang w:val="tr-TR" w:eastAsia="tr-TR"/>
              </w:rPr>
              <w:t>Manavgat Turizm Fakültesi</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b/>
                <w:bCs/>
                <w:color w:val="auto"/>
                <w:kern w:val="0"/>
                <w:sz w:val="22"/>
                <w:szCs w:val="22"/>
                <w:lang w:val="tr-TR" w:eastAsia="tr-TR"/>
              </w:rPr>
            </w:pPr>
            <w:r w:rsidRPr="00493F54">
              <w:rPr>
                <w:rFonts w:ascii="Calibri" w:eastAsia="Times New Roman" w:hAnsi="Calibri" w:cs="Calibri"/>
                <w:b/>
                <w:bCs/>
                <w:color w:val="auto"/>
                <w:kern w:val="0"/>
                <w:sz w:val="22"/>
                <w:szCs w:val="22"/>
                <w:lang w:val="tr-TR" w:eastAsia="tr-TR"/>
              </w:rPr>
              <w:t xml:space="preserve">Manavgat </w:t>
            </w:r>
            <w:proofErr w:type="spellStart"/>
            <w:r w:rsidRPr="00493F54">
              <w:rPr>
                <w:rFonts w:ascii="Calibri" w:eastAsia="Times New Roman" w:hAnsi="Calibri" w:cs="Calibri"/>
                <w:b/>
                <w:bCs/>
                <w:color w:val="auto"/>
                <w:kern w:val="0"/>
                <w:sz w:val="22"/>
                <w:szCs w:val="22"/>
                <w:lang w:val="tr-TR" w:eastAsia="tr-TR"/>
              </w:rPr>
              <w:t>Faculty</w:t>
            </w:r>
            <w:proofErr w:type="spellEnd"/>
            <w:r w:rsidRPr="00493F54">
              <w:rPr>
                <w:rFonts w:ascii="Calibri" w:eastAsia="Times New Roman" w:hAnsi="Calibri" w:cs="Calibri"/>
                <w:b/>
                <w:bCs/>
                <w:color w:val="auto"/>
                <w:kern w:val="0"/>
                <w:sz w:val="22"/>
                <w:szCs w:val="22"/>
                <w:lang w:val="tr-TR" w:eastAsia="tr-TR"/>
              </w:rPr>
              <w:t xml:space="preserve"> Of </w:t>
            </w:r>
            <w:proofErr w:type="spellStart"/>
            <w:r w:rsidRPr="00493F54">
              <w:rPr>
                <w:rFonts w:ascii="Calibri" w:eastAsia="Times New Roman" w:hAnsi="Calibri" w:cs="Calibri"/>
                <w:b/>
                <w:bCs/>
                <w:color w:val="auto"/>
                <w:kern w:val="0"/>
                <w:sz w:val="22"/>
                <w:szCs w:val="22"/>
                <w:lang w:val="tr-TR" w:eastAsia="tr-TR"/>
              </w:rPr>
              <w:t>Tourism</w:t>
            </w:r>
            <w:proofErr w:type="spellEnd"/>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c>
          <w:tcPr>
            <w:tcW w:w="1701"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115"/>
        </w:trPr>
        <w:tc>
          <w:tcPr>
            <w:tcW w:w="2699"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Gastronomi ve Mutfak Sanatları</w:t>
            </w:r>
          </w:p>
        </w:tc>
        <w:tc>
          <w:tcPr>
            <w:tcW w:w="2694"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Gastronomy</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Culinary</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Arts</w:t>
            </w:r>
            <w:proofErr w:type="spellEnd"/>
          </w:p>
        </w:tc>
        <w:tc>
          <w:tcPr>
            <w:tcW w:w="1134"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w:t>
            </w:r>
          </w:p>
        </w:tc>
      </w:tr>
      <w:tr w:rsidR="00600067" w:rsidRPr="00493F54" w:rsidTr="005978C9">
        <w:trPr>
          <w:trHeight w:val="115"/>
        </w:trPr>
        <w:tc>
          <w:tcPr>
            <w:tcW w:w="2699" w:type="dxa"/>
            <w:shd w:val="clear" w:color="auto" w:fill="auto"/>
            <w:noWrap/>
            <w:vAlign w:val="center"/>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Gastronomi ve Mutfak Sanatları</w:t>
            </w:r>
            <w:r>
              <w:rPr>
                <w:rFonts w:ascii="Calibri" w:eastAsia="Times New Roman" w:hAnsi="Calibri" w:cs="Calibri"/>
                <w:color w:val="auto"/>
                <w:kern w:val="0"/>
                <w:sz w:val="22"/>
                <w:szCs w:val="22"/>
                <w:lang w:val="tr-TR" w:eastAsia="tr-TR"/>
              </w:rPr>
              <w:t xml:space="preserve"> (İÖ)</w:t>
            </w:r>
          </w:p>
        </w:tc>
        <w:tc>
          <w:tcPr>
            <w:tcW w:w="2694" w:type="dxa"/>
            <w:shd w:val="clear" w:color="auto" w:fill="auto"/>
            <w:noWrap/>
            <w:vAlign w:val="center"/>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Gastronomy</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Culinary</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Arts</w:t>
            </w:r>
            <w:proofErr w:type="spellEnd"/>
            <w:r>
              <w:rPr>
                <w:rFonts w:ascii="Calibri" w:eastAsia="Times New Roman" w:hAnsi="Calibri" w:cs="Calibri"/>
                <w:color w:val="auto"/>
                <w:kern w:val="0"/>
                <w:sz w:val="22"/>
                <w:szCs w:val="22"/>
                <w:lang w:val="tr-TR" w:eastAsia="tr-TR"/>
              </w:rPr>
              <w:t xml:space="preserve"> (EP)</w:t>
            </w:r>
          </w:p>
        </w:tc>
        <w:tc>
          <w:tcPr>
            <w:tcW w:w="1134"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w:t>
            </w:r>
          </w:p>
        </w:tc>
      </w:tr>
      <w:tr w:rsidR="00600067" w:rsidRPr="00493F54" w:rsidTr="005978C9">
        <w:trPr>
          <w:trHeight w:val="115"/>
        </w:trPr>
        <w:tc>
          <w:tcPr>
            <w:tcW w:w="2699" w:type="dxa"/>
            <w:shd w:val="clear" w:color="auto" w:fill="auto"/>
            <w:noWrap/>
            <w:vAlign w:val="center"/>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Reakreasyon</w:t>
            </w:r>
            <w:proofErr w:type="spellEnd"/>
            <w:r w:rsidRPr="00493F54">
              <w:rPr>
                <w:rFonts w:ascii="Calibri" w:eastAsia="Times New Roman" w:hAnsi="Calibri" w:cs="Calibri"/>
                <w:color w:val="auto"/>
                <w:kern w:val="0"/>
                <w:sz w:val="22"/>
                <w:szCs w:val="22"/>
                <w:lang w:val="tr-TR" w:eastAsia="tr-TR"/>
              </w:rPr>
              <w:t xml:space="preserve"> Yönetimi</w:t>
            </w:r>
          </w:p>
        </w:tc>
        <w:tc>
          <w:tcPr>
            <w:tcW w:w="2694" w:type="dxa"/>
            <w:shd w:val="clear" w:color="auto" w:fill="auto"/>
            <w:noWrap/>
            <w:vAlign w:val="center"/>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Recration</w:t>
            </w:r>
            <w:proofErr w:type="spellEnd"/>
            <w:r w:rsidRPr="00493F54">
              <w:rPr>
                <w:rFonts w:ascii="Calibri" w:eastAsia="Times New Roman" w:hAnsi="Calibri" w:cs="Calibri"/>
                <w:color w:val="auto"/>
                <w:kern w:val="0"/>
                <w:sz w:val="22"/>
                <w:szCs w:val="22"/>
                <w:lang w:val="tr-TR" w:eastAsia="tr-TR"/>
              </w:rPr>
              <w:t xml:space="preserve"> Management</w:t>
            </w:r>
          </w:p>
        </w:tc>
        <w:tc>
          <w:tcPr>
            <w:tcW w:w="1134"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p>
        </w:tc>
      </w:tr>
      <w:tr w:rsidR="00600067" w:rsidRPr="00493F54" w:rsidTr="005978C9">
        <w:trPr>
          <w:trHeight w:val="115"/>
        </w:trPr>
        <w:tc>
          <w:tcPr>
            <w:tcW w:w="2699" w:type="dxa"/>
            <w:shd w:val="clear" w:color="auto" w:fill="auto"/>
            <w:noWrap/>
            <w:vAlign w:val="center"/>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Turizm İşletmeciliği</w:t>
            </w:r>
          </w:p>
        </w:tc>
        <w:tc>
          <w:tcPr>
            <w:tcW w:w="2694" w:type="dxa"/>
            <w:shd w:val="clear" w:color="auto" w:fill="auto"/>
            <w:noWrap/>
            <w:vAlign w:val="center"/>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Tourism</w:t>
            </w:r>
            <w:proofErr w:type="spellEnd"/>
            <w:r w:rsidRPr="00493F54">
              <w:rPr>
                <w:rFonts w:ascii="Calibri" w:eastAsia="Times New Roman" w:hAnsi="Calibri" w:cs="Calibri"/>
                <w:color w:val="auto"/>
                <w:kern w:val="0"/>
                <w:sz w:val="22"/>
                <w:szCs w:val="22"/>
                <w:lang w:val="tr-TR" w:eastAsia="tr-TR"/>
              </w:rPr>
              <w:t xml:space="preserve"> Management</w:t>
            </w:r>
          </w:p>
        </w:tc>
        <w:tc>
          <w:tcPr>
            <w:tcW w:w="1134"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p>
        </w:tc>
      </w:tr>
      <w:tr w:rsidR="00600067" w:rsidRPr="00493F54" w:rsidTr="005978C9">
        <w:trPr>
          <w:trHeight w:val="115"/>
        </w:trPr>
        <w:tc>
          <w:tcPr>
            <w:tcW w:w="2699" w:type="dxa"/>
            <w:shd w:val="clear" w:color="auto" w:fill="auto"/>
            <w:noWrap/>
            <w:vAlign w:val="center"/>
            <w:hideMark/>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Turizm Rehberliği</w:t>
            </w:r>
          </w:p>
        </w:tc>
        <w:tc>
          <w:tcPr>
            <w:tcW w:w="2694" w:type="dxa"/>
            <w:shd w:val="clear" w:color="auto" w:fill="auto"/>
            <w:noWrap/>
            <w:vAlign w:val="center"/>
            <w:hideMark/>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Tourism</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Guidance</w:t>
            </w:r>
            <w:proofErr w:type="spellEnd"/>
          </w:p>
        </w:tc>
        <w:tc>
          <w:tcPr>
            <w:tcW w:w="1134" w:type="dxa"/>
            <w:shd w:val="clear" w:color="auto" w:fill="auto"/>
            <w:noWrap/>
            <w:vAlign w:val="center"/>
            <w:hideMark/>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shd w:val="clear" w:color="auto" w:fill="auto"/>
            <w:noWrap/>
            <w:vAlign w:val="center"/>
            <w:hideMark/>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w:t>
            </w:r>
          </w:p>
        </w:tc>
      </w:tr>
      <w:tr w:rsidR="00600067" w:rsidRPr="00493F54" w:rsidTr="005978C9">
        <w:trPr>
          <w:trHeight w:val="115"/>
        </w:trPr>
        <w:tc>
          <w:tcPr>
            <w:tcW w:w="2699" w:type="dxa"/>
            <w:shd w:val="clear" w:color="auto" w:fill="auto"/>
            <w:noWrap/>
            <w:vAlign w:val="center"/>
          </w:tcPr>
          <w:p w:rsidR="00600067" w:rsidRPr="00493F54" w:rsidRDefault="00600067" w:rsidP="00600067">
            <w:pPr>
              <w:spacing w:line="200" w:lineRule="atLeast"/>
              <w:ind w:left="0" w:firstLine="0"/>
              <w:rPr>
                <w:rFonts w:ascii="Calibri" w:eastAsia="Times New Roman" w:hAnsi="Calibri" w:cs="Calibri"/>
                <w:b/>
                <w:bCs/>
                <w:color w:val="auto"/>
                <w:kern w:val="0"/>
                <w:sz w:val="22"/>
                <w:szCs w:val="22"/>
                <w:lang w:val="tr-TR" w:eastAsia="tr-TR"/>
              </w:rPr>
            </w:pPr>
            <w:r w:rsidRPr="00493F54">
              <w:rPr>
                <w:rFonts w:ascii="Calibri" w:eastAsia="Times New Roman" w:hAnsi="Calibri" w:cs="Calibri"/>
                <w:b/>
                <w:bCs/>
                <w:color w:val="auto"/>
                <w:kern w:val="0"/>
                <w:sz w:val="22"/>
                <w:szCs w:val="22"/>
                <w:lang w:val="tr-TR" w:eastAsia="tr-TR"/>
              </w:rPr>
              <w:t>Mimarlık Fakültesi</w:t>
            </w:r>
          </w:p>
        </w:tc>
        <w:tc>
          <w:tcPr>
            <w:tcW w:w="2694" w:type="dxa"/>
            <w:shd w:val="clear" w:color="auto" w:fill="auto"/>
            <w:noWrap/>
            <w:vAlign w:val="center"/>
          </w:tcPr>
          <w:p w:rsidR="00600067" w:rsidRPr="00493F54" w:rsidRDefault="00600067" w:rsidP="00600067">
            <w:pPr>
              <w:spacing w:line="200" w:lineRule="atLeast"/>
              <w:ind w:left="0" w:firstLine="0"/>
              <w:rPr>
                <w:rFonts w:ascii="Calibri" w:eastAsia="Times New Roman" w:hAnsi="Calibri" w:cs="Calibri"/>
                <w:b/>
                <w:bCs/>
                <w:color w:val="auto"/>
                <w:kern w:val="0"/>
                <w:sz w:val="22"/>
                <w:szCs w:val="22"/>
                <w:lang w:val="tr-TR" w:eastAsia="tr-TR"/>
              </w:rPr>
            </w:pPr>
            <w:proofErr w:type="spellStart"/>
            <w:r w:rsidRPr="00493F54">
              <w:rPr>
                <w:rFonts w:ascii="Calibri" w:eastAsia="Times New Roman" w:hAnsi="Calibri" w:cs="Calibri"/>
                <w:b/>
                <w:bCs/>
                <w:color w:val="auto"/>
                <w:kern w:val="0"/>
                <w:sz w:val="22"/>
                <w:szCs w:val="22"/>
                <w:lang w:val="tr-TR" w:eastAsia="tr-TR"/>
              </w:rPr>
              <w:t>Faculty</w:t>
            </w:r>
            <w:proofErr w:type="spellEnd"/>
            <w:r w:rsidRPr="00493F54">
              <w:rPr>
                <w:rFonts w:ascii="Calibri" w:eastAsia="Times New Roman" w:hAnsi="Calibri" w:cs="Calibri"/>
                <w:b/>
                <w:bCs/>
                <w:color w:val="auto"/>
                <w:kern w:val="0"/>
                <w:sz w:val="22"/>
                <w:szCs w:val="22"/>
                <w:lang w:val="tr-TR" w:eastAsia="tr-TR"/>
              </w:rPr>
              <w:t xml:space="preserve"> of Architecture</w:t>
            </w:r>
          </w:p>
        </w:tc>
        <w:tc>
          <w:tcPr>
            <w:tcW w:w="1134"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p>
        </w:tc>
        <w:tc>
          <w:tcPr>
            <w:tcW w:w="1275"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p>
        </w:tc>
        <w:tc>
          <w:tcPr>
            <w:tcW w:w="1701"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p>
        </w:tc>
      </w:tr>
      <w:tr w:rsidR="00600067" w:rsidRPr="00493F54" w:rsidTr="005978C9">
        <w:trPr>
          <w:trHeight w:val="94"/>
        </w:trPr>
        <w:tc>
          <w:tcPr>
            <w:tcW w:w="2699" w:type="dxa"/>
            <w:shd w:val="clear" w:color="auto" w:fill="auto"/>
            <w:noWrap/>
            <w:vAlign w:val="center"/>
            <w:hideMark/>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xml:space="preserve">İç Mimarlık </w:t>
            </w:r>
          </w:p>
        </w:tc>
        <w:tc>
          <w:tcPr>
            <w:tcW w:w="2694" w:type="dxa"/>
            <w:shd w:val="clear" w:color="auto" w:fill="auto"/>
            <w:noWrap/>
            <w:vAlign w:val="center"/>
            <w:hideMark/>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Interior</w:t>
            </w:r>
            <w:proofErr w:type="spellEnd"/>
            <w:r w:rsidRPr="00493F54">
              <w:rPr>
                <w:rFonts w:ascii="Calibri" w:eastAsia="Times New Roman" w:hAnsi="Calibri" w:cs="Calibri"/>
                <w:color w:val="auto"/>
                <w:kern w:val="0"/>
                <w:sz w:val="22"/>
                <w:szCs w:val="22"/>
                <w:lang w:val="tr-TR" w:eastAsia="tr-TR"/>
              </w:rPr>
              <w:t xml:space="preserve"> Architecture </w:t>
            </w:r>
          </w:p>
        </w:tc>
        <w:tc>
          <w:tcPr>
            <w:tcW w:w="1134" w:type="dxa"/>
            <w:shd w:val="clear" w:color="auto" w:fill="auto"/>
            <w:noWrap/>
            <w:vAlign w:val="center"/>
            <w:hideMark/>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Pr>
                <w:rFonts w:ascii="Calibri" w:eastAsia="Times New Roman" w:hAnsi="Calibri" w:cs="Calibri"/>
                <w:color w:val="auto"/>
                <w:kern w:val="0"/>
                <w:sz w:val="22"/>
                <w:szCs w:val="22"/>
                <w:lang w:val="tr-TR" w:eastAsia="tr-TR"/>
              </w:rPr>
              <w:t>5</w:t>
            </w:r>
          </w:p>
        </w:tc>
        <w:tc>
          <w:tcPr>
            <w:tcW w:w="1701" w:type="dxa"/>
            <w:shd w:val="clear" w:color="auto" w:fill="auto"/>
            <w:noWrap/>
            <w:vAlign w:val="center"/>
            <w:hideMark/>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w:t>
            </w:r>
          </w:p>
        </w:tc>
      </w:tr>
      <w:tr w:rsidR="00600067" w:rsidRPr="00493F54" w:rsidTr="005978C9">
        <w:trPr>
          <w:trHeight w:val="94"/>
        </w:trPr>
        <w:tc>
          <w:tcPr>
            <w:tcW w:w="2699" w:type="dxa"/>
            <w:shd w:val="clear" w:color="auto" w:fill="auto"/>
            <w:noWrap/>
            <w:vAlign w:val="center"/>
            <w:hideMark/>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Mimarlık</w:t>
            </w:r>
          </w:p>
        </w:tc>
        <w:tc>
          <w:tcPr>
            <w:tcW w:w="2694" w:type="dxa"/>
            <w:shd w:val="clear" w:color="auto" w:fill="auto"/>
            <w:noWrap/>
            <w:vAlign w:val="center"/>
            <w:hideMark/>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Architecture</w:t>
            </w:r>
          </w:p>
        </w:tc>
        <w:tc>
          <w:tcPr>
            <w:tcW w:w="1134" w:type="dxa"/>
            <w:shd w:val="clear" w:color="auto" w:fill="auto"/>
            <w:noWrap/>
            <w:vAlign w:val="center"/>
            <w:hideMark/>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5</w:t>
            </w:r>
          </w:p>
        </w:tc>
        <w:tc>
          <w:tcPr>
            <w:tcW w:w="1701" w:type="dxa"/>
            <w:shd w:val="clear" w:color="auto" w:fill="auto"/>
            <w:noWrap/>
            <w:vAlign w:val="center"/>
            <w:hideMark/>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w:t>
            </w:r>
          </w:p>
        </w:tc>
      </w:tr>
      <w:tr w:rsidR="00600067" w:rsidRPr="00493F54" w:rsidTr="005978C9">
        <w:trPr>
          <w:trHeight w:val="94"/>
        </w:trPr>
        <w:tc>
          <w:tcPr>
            <w:tcW w:w="2699" w:type="dxa"/>
            <w:shd w:val="clear" w:color="auto" w:fill="auto"/>
            <w:noWrap/>
            <w:vAlign w:val="center"/>
            <w:hideMark/>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Peyzaj Mimarlığı</w:t>
            </w:r>
          </w:p>
        </w:tc>
        <w:tc>
          <w:tcPr>
            <w:tcW w:w="2694" w:type="dxa"/>
            <w:shd w:val="clear" w:color="auto" w:fill="auto"/>
            <w:noWrap/>
            <w:vAlign w:val="center"/>
            <w:hideMark/>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Landscape</w:t>
            </w:r>
            <w:proofErr w:type="spellEnd"/>
            <w:r w:rsidRPr="00493F54">
              <w:rPr>
                <w:rFonts w:ascii="Calibri" w:eastAsia="Times New Roman" w:hAnsi="Calibri" w:cs="Calibri"/>
                <w:color w:val="auto"/>
                <w:kern w:val="0"/>
                <w:sz w:val="22"/>
                <w:szCs w:val="22"/>
                <w:lang w:val="tr-TR" w:eastAsia="tr-TR"/>
              </w:rPr>
              <w:t xml:space="preserve"> Architecture </w:t>
            </w:r>
          </w:p>
        </w:tc>
        <w:tc>
          <w:tcPr>
            <w:tcW w:w="1134" w:type="dxa"/>
            <w:shd w:val="clear" w:color="auto" w:fill="auto"/>
            <w:noWrap/>
            <w:vAlign w:val="center"/>
            <w:hideMark/>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shd w:val="clear" w:color="auto" w:fill="auto"/>
            <w:noWrap/>
            <w:vAlign w:val="center"/>
            <w:hideMark/>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w:t>
            </w:r>
          </w:p>
        </w:tc>
      </w:tr>
      <w:tr w:rsidR="00600067" w:rsidRPr="00493F54" w:rsidTr="005978C9">
        <w:trPr>
          <w:trHeight w:val="96"/>
        </w:trPr>
        <w:tc>
          <w:tcPr>
            <w:tcW w:w="2699" w:type="dxa"/>
            <w:shd w:val="clear" w:color="auto" w:fill="auto"/>
            <w:noWrap/>
            <w:vAlign w:val="center"/>
            <w:hideMark/>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Şehir Bölge Planlama</w:t>
            </w:r>
          </w:p>
        </w:tc>
        <w:tc>
          <w:tcPr>
            <w:tcW w:w="2694" w:type="dxa"/>
            <w:shd w:val="clear" w:color="auto" w:fill="auto"/>
            <w:noWrap/>
            <w:vAlign w:val="center"/>
            <w:hideMark/>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xml:space="preserve">City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Regional</w:t>
            </w:r>
            <w:proofErr w:type="spellEnd"/>
            <w:r w:rsidRPr="00493F54">
              <w:rPr>
                <w:rFonts w:ascii="Calibri" w:eastAsia="Times New Roman" w:hAnsi="Calibri" w:cs="Calibri"/>
                <w:color w:val="auto"/>
                <w:kern w:val="0"/>
                <w:sz w:val="22"/>
                <w:szCs w:val="22"/>
                <w:lang w:val="tr-TR" w:eastAsia="tr-TR"/>
              </w:rPr>
              <w:t xml:space="preserve"> Planning</w:t>
            </w:r>
          </w:p>
        </w:tc>
        <w:tc>
          <w:tcPr>
            <w:tcW w:w="1134" w:type="dxa"/>
            <w:shd w:val="clear" w:color="auto" w:fill="auto"/>
            <w:noWrap/>
            <w:vAlign w:val="center"/>
            <w:hideMark/>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shd w:val="clear" w:color="auto" w:fill="auto"/>
            <w:noWrap/>
            <w:vAlign w:val="center"/>
            <w:hideMark/>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w:t>
            </w:r>
          </w:p>
        </w:tc>
      </w:tr>
      <w:tr w:rsidR="00600067" w:rsidRPr="00493F54" w:rsidTr="005978C9">
        <w:trPr>
          <w:trHeight w:val="96"/>
        </w:trPr>
        <w:tc>
          <w:tcPr>
            <w:tcW w:w="2699" w:type="dxa"/>
            <w:shd w:val="clear" w:color="auto" w:fill="auto"/>
            <w:noWrap/>
            <w:vAlign w:val="center"/>
          </w:tcPr>
          <w:p w:rsidR="00600067" w:rsidRPr="00493F54" w:rsidRDefault="00600067" w:rsidP="00600067">
            <w:pPr>
              <w:spacing w:line="200" w:lineRule="atLeast"/>
              <w:ind w:left="0" w:firstLine="0"/>
              <w:rPr>
                <w:rFonts w:ascii="Calibri" w:eastAsia="Times New Roman" w:hAnsi="Calibri" w:cs="Calibri"/>
                <w:b/>
                <w:bCs/>
                <w:color w:val="auto"/>
                <w:kern w:val="0"/>
                <w:sz w:val="22"/>
                <w:szCs w:val="22"/>
                <w:lang w:val="tr-TR" w:eastAsia="tr-TR"/>
              </w:rPr>
            </w:pPr>
            <w:r w:rsidRPr="00493F54">
              <w:rPr>
                <w:rFonts w:ascii="Calibri" w:eastAsia="Times New Roman" w:hAnsi="Calibri" w:cs="Calibri"/>
                <w:b/>
                <w:bCs/>
                <w:color w:val="auto"/>
                <w:kern w:val="0"/>
                <w:sz w:val="22"/>
                <w:szCs w:val="22"/>
                <w:lang w:val="tr-TR" w:eastAsia="tr-TR"/>
              </w:rPr>
              <w:t>Mühendislik Fakültesi</w:t>
            </w:r>
          </w:p>
        </w:tc>
        <w:tc>
          <w:tcPr>
            <w:tcW w:w="2694" w:type="dxa"/>
            <w:shd w:val="clear" w:color="auto" w:fill="auto"/>
            <w:noWrap/>
            <w:vAlign w:val="center"/>
          </w:tcPr>
          <w:p w:rsidR="00600067" w:rsidRPr="00493F54" w:rsidRDefault="00600067" w:rsidP="00600067">
            <w:pPr>
              <w:spacing w:line="200" w:lineRule="atLeast"/>
              <w:ind w:left="0" w:firstLine="0"/>
              <w:rPr>
                <w:rFonts w:ascii="Calibri" w:eastAsia="Times New Roman" w:hAnsi="Calibri" w:cs="Calibri"/>
                <w:b/>
                <w:bCs/>
                <w:color w:val="auto"/>
                <w:kern w:val="0"/>
                <w:sz w:val="22"/>
                <w:szCs w:val="22"/>
                <w:lang w:val="tr-TR" w:eastAsia="tr-TR"/>
              </w:rPr>
            </w:pPr>
            <w:proofErr w:type="spellStart"/>
            <w:r w:rsidRPr="00493F54">
              <w:rPr>
                <w:rFonts w:ascii="Calibri" w:eastAsia="Times New Roman" w:hAnsi="Calibri" w:cs="Calibri"/>
                <w:b/>
                <w:bCs/>
                <w:color w:val="auto"/>
                <w:kern w:val="0"/>
                <w:sz w:val="22"/>
                <w:szCs w:val="22"/>
                <w:lang w:val="tr-TR" w:eastAsia="tr-TR"/>
              </w:rPr>
              <w:t>Faculty</w:t>
            </w:r>
            <w:proofErr w:type="spellEnd"/>
            <w:r w:rsidRPr="00493F54">
              <w:rPr>
                <w:rFonts w:ascii="Calibri" w:eastAsia="Times New Roman" w:hAnsi="Calibri" w:cs="Calibri"/>
                <w:b/>
                <w:bCs/>
                <w:color w:val="auto"/>
                <w:kern w:val="0"/>
                <w:sz w:val="22"/>
                <w:szCs w:val="22"/>
                <w:lang w:val="tr-TR" w:eastAsia="tr-TR"/>
              </w:rPr>
              <w:t xml:space="preserve"> of </w:t>
            </w:r>
            <w:proofErr w:type="spellStart"/>
            <w:r w:rsidRPr="00493F54">
              <w:rPr>
                <w:rFonts w:ascii="Calibri" w:eastAsia="Times New Roman" w:hAnsi="Calibri" w:cs="Calibri"/>
                <w:b/>
                <w:bCs/>
                <w:color w:val="auto"/>
                <w:kern w:val="0"/>
                <w:sz w:val="22"/>
                <w:szCs w:val="22"/>
                <w:lang w:val="tr-TR" w:eastAsia="tr-TR"/>
              </w:rPr>
              <w:t>Engineering</w:t>
            </w:r>
            <w:proofErr w:type="spellEnd"/>
          </w:p>
        </w:tc>
        <w:tc>
          <w:tcPr>
            <w:tcW w:w="1134"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p>
        </w:tc>
        <w:tc>
          <w:tcPr>
            <w:tcW w:w="1275"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p>
        </w:tc>
        <w:tc>
          <w:tcPr>
            <w:tcW w:w="1701"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p>
        </w:tc>
      </w:tr>
      <w:tr w:rsidR="00600067" w:rsidRPr="00493F54" w:rsidTr="005978C9">
        <w:trPr>
          <w:trHeight w:val="108"/>
        </w:trPr>
        <w:tc>
          <w:tcPr>
            <w:tcW w:w="2699" w:type="dxa"/>
            <w:shd w:val="clear" w:color="auto" w:fill="auto"/>
            <w:noWrap/>
            <w:vAlign w:val="center"/>
            <w:hideMark/>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Bilgisayar Mühendisliği (İngilizce)</w:t>
            </w:r>
          </w:p>
        </w:tc>
        <w:tc>
          <w:tcPr>
            <w:tcW w:w="2694" w:type="dxa"/>
            <w:shd w:val="clear" w:color="auto" w:fill="auto"/>
            <w:noWrap/>
            <w:vAlign w:val="center"/>
            <w:hideMark/>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Computer</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Engineering</w:t>
            </w:r>
            <w:proofErr w:type="spellEnd"/>
            <w:r w:rsidRPr="00493F54">
              <w:rPr>
                <w:rFonts w:ascii="Calibri" w:eastAsia="Times New Roman" w:hAnsi="Calibri" w:cs="Calibri"/>
                <w:color w:val="auto"/>
                <w:kern w:val="0"/>
                <w:sz w:val="22"/>
                <w:szCs w:val="22"/>
                <w:lang w:val="tr-TR" w:eastAsia="tr-TR"/>
              </w:rPr>
              <w:t xml:space="preserve"> (English)</w:t>
            </w:r>
          </w:p>
        </w:tc>
        <w:tc>
          <w:tcPr>
            <w:tcW w:w="1134" w:type="dxa"/>
            <w:shd w:val="clear" w:color="auto" w:fill="auto"/>
            <w:noWrap/>
            <w:vAlign w:val="center"/>
            <w:hideMark/>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10</w:t>
            </w:r>
          </w:p>
        </w:tc>
        <w:tc>
          <w:tcPr>
            <w:tcW w:w="1701" w:type="dxa"/>
            <w:shd w:val="clear" w:color="auto" w:fill="auto"/>
            <w:noWrap/>
            <w:vAlign w:val="center"/>
            <w:hideMark/>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p>
        </w:tc>
      </w:tr>
      <w:tr w:rsidR="00600067" w:rsidRPr="00493F54" w:rsidTr="005978C9">
        <w:trPr>
          <w:trHeight w:val="120"/>
        </w:trPr>
        <w:tc>
          <w:tcPr>
            <w:tcW w:w="2699" w:type="dxa"/>
            <w:shd w:val="clear" w:color="auto" w:fill="auto"/>
            <w:noWrap/>
            <w:vAlign w:val="center"/>
            <w:hideMark/>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Çevre Mühendisliği</w:t>
            </w:r>
          </w:p>
        </w:tc>
        <w:tc>
          <w:tcPr>
            <w:tcW w:w="2694" w:type="dxa"/>
            <w:shd w:val="clear" w:color="auto" w:fill="auto"/>
            <w:noWrap/>
            <w:vAlign w:val="center"/>
            <w:hideMark/>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Environmental</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Engineering</w:t>
            </w:r>
            <w:proofErr w:type="spellEnd"/>
          </w:p>
        </w:tc>
        <w:tc>
          <w:tcPr>
            <w:tcW w:w="1134" w:type="dxa"/>
            <w:shd w:val="clear" w:color="auto" w:fill="auto"/>
            <w:noWrap/>
            <w:vAlign w:val="center"/>
            <w:hideMark/>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1</w:t>
            </w:r>
            <w:r w:rsidR="00014B0A">
              <w:rPr>
                <w:rFonts w:ascii="Calibri" w:eastAsia="Times New Roman" w:hAnsi="Calibri" w:cs="Calibri"/>
                <w:color w:val="auto"/>
                <w:kern w:val="0"/>
                <w:sz w:val="22"/>
                <w:szCs w:val="22"/>
                <w:lang w:val="tr-TR" w:eastAsia="tr-TR"/>
              </w:rPr>
              <w:t>3</w:t>
            </w:r>
          </w:p>
        </w:tc>
        <w:tc>
          <w:tcPr>
            <w:tcW w:w="1701" w:type="dxa"/>
            <w:shd w:val="clear" w:color="auto" w:fill="auto"/>
            <w:noWrap/>
            <w:vAlign w:val="center"/>
            <w:hideMark/>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p>
        </w:tc>
      </w:tr>
      <w:tr w:rsidR="00600067" w:rsidRPr="00493F54" w:rsidTr="005978C9">
        <w:trPr>
          <w:trHeight w:val="128"/>
        </w:trPr>
        <w:tc>
          <w:tcPr>
            <w:tcW w:w="2699" w:type="dxa"/>
            <w:shd w:val="clear" w:color="auto" w:fill="auto"/>
            <w:noWrap/>
            <w:vAlign w:val="center"/>
            <w:hideMark/>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Elektrik-Elektronik Mühendisliği</w:t>
            </w:r>
          </w:p>
        </w:tc>
        <w:tc>
          <w:tcPr>
            <w:tcW w:w="2694" w:type="dxa"/>
            <w:shd w:val="clear" w:color="auto" w:fill="auto"/>
            <w:noWrap/>
            <w:vAlign w:val="center"/>
            <w:hideMark/>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Electrical</w:t>
            </w:r>
            <w:proofErr w:type="spellEnd"/>
            <w:r w:rsidRPr="00493F54">
              <w:rPr>
                <w:rFonts w:ascii="Calibri" w:eastAsia="Times New Roman" w:hAnsi="Calibri" w:cs="Calibri"/>
                <w:color w:val="auto"/>
                <w:kern w:val="0"/>
                <w:sz w:val="22"/>
                <w:szCs w:val="22"/>
                <w:lang w:val="tr-TR" w:eastAsia="tr-TR"/>
              </w:rPr>
              <w:t xml:space="preserve"> &amp; Electronic </w:t>
            </w:r>
            <w:proofErr w:type="spellStart"/>
            <w:r w:rsidRPr="00493F54">
              <w:rPr>
                <w:rFonts w:ascii="Calibri" w:eastAsia="Times New Roman" w:hAnsi="Calibri" w:cs="Calibri"/>
                <w:color w:val="auto"/>
                <w:kern w:val="0"/>
                <w:sz w:val="22"/>
                <w:szCs w:val="22"/>
                <w:lang w:val="tr-TR" w:eastAsia="tr-TR"/>
              </w:rPr>
              <w:t>Engineering</w:t>
            </w:r>
            <w:proofErr w:type="spellEnd"/>
          </w:p>
        </w:tc>
        <w:tc>
          <w:tcPr>
            <w:tcW w:w="1134" w:type="dxa"/>
            <w:shd w:val="clear" w:color="auto" w:fill="auto"/>
            <w:noWrap/>
            <w:vAlign w:val="center"/>
            <w:hideMark/>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600067" w:rsidRPr="00493F54" w:rsidRDefault="00014B0A" w:rsidP="00600067">
            <w:pPr>
              <w:spacing w:line="200" w:lineRule="atLeast"/>
              <w:ind w:left="0" w:firstLine="0"/>
              <w:jc w:val="center"/>
              <w:rPr>
                <w:rFonts w:ascii="Calibri" w:eastAsia="Times New Roman" w:hAnsi="Calibri" w:cs="Calibri"/>
                <w:color w:val="auto"/>
                <w:kern w:val="0"/>
                <w:sz w:val="22"/>
                <w:szCs w:val="22"/>
                <w:lang w:val="tr-TR" w:eastAsia="tr-TR"/>
              </w:rPr>
            </w:pPr>
            <w:r>
              <w:rPr>
                <w:rFonts w:ascii="Calibri" w:eastAsia="Times New Roman" w:hAnsi="Calibri" w:cs="Calibri"/>
                <w:color w:val="auto"/>
                <w:kern w:val="0"/>
                <w:sz w:val="22"/>
                <w:szCs w:val="22"/>
                <w:lang w:val="tr-TR" w:eastAsia="tr-TR"/>
              </w:rPr>
              <w:t>9</w:t>
            </w:r>
          </w:p>
        </w:tc>
        <w:tc>
          <w:tcPr>
            <w:tcW w:w="1701" w:type="dxa"/>
            <w:shd w:val="clear" w:color="auto" w:fill="auto"/>
            <w:noWrap/>
            <w:vAlign w:val="center"/>
            <w:hideMark/>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p>
        </w:tc>
      </w:tr>
      <w:tr w:rsidR="00600067" w:rsidRPr="00493F54" w:rsidTr="005978C9">
        <w:trPr>
          <w:trHeight w:val="112"/>
        </w:trPr>
        <w:tc>
          <w:tcPr>
            <w:tcW w:w="2699" w:type="dxa"/>
            <w:shd w:val="clear" w:color="auto" w:fill="auto"/>
            <w:noWrap/>
            <w:vAlign w:val="center"/>
            <w:hideMark/>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Elektrik-Elektronik Mühendisliği (İÖ)</w:t>
            </w:r>
          </w:p>
        </w:tc>
        <w:tc>
          <w:tcPr>
            <w:tcW w:w="2694" w:type="dxa"/>
            <w:shd w:val="clear" w:color="auto" w:fill="auto"/>
            <w:noWrap/>
            <w:vAlign w:val="center"/>
            <w:hideMark/>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Electrical</w:t>
            </w:r>
            <w:proofErr w:type="spellEnd"/>
            <w:r w:rsidRPr="00493F54">
              <w:rPr>
                <w:rFonts w:ascii="Calibri" w:eastAsia="Times New Roman" w:hAnsi="Calibri" w:cs="Calibri"/>
                <w:color w:val="auto"/>
                <w:kern w:val="0"/>
                <w:sz w:val="22"/>
                <w:szCs w:val="22"/>
                <w:lang w:val="tr-TR" w:eastAsia="tr-TR"/>
              </w:rPr>
              <w:t xml:space="preserve"> &amp; Electronic </w:t>
            </w:r>
            <w:proofErr w:type="spellStart"/>
            <w:r w:rsidRPr="00493F54">
              <w:rPr>
                <w:rFonts w:ascii="Calibri" w:eastAsia="Times New Roman" w:hAnsi="Calibri" w:cs="Calibri"/>
                <w:color w:val="auto"/>
                <w:kern w:val="0"/>
                <w:sz w:val="22"/>
                <w:szCs w:val="22"/>
                <w:lang w:val="tr-TR" w:eastAsia="tr-TR"/>
              </w:rPr>
              <w:t>Engineering</w:t>
            </w:r>
            <w:proofErr w:type="spellEnd"/>
            <w:r w:rsidRPr="00493F54">
              <w:rPr>
                <w:rFonts w:ascii="Calibri" w:eastAsia="Times New Roman" w:hAnsi="Calibri" w:cs="Calibri"/>
                <w:color w:val="auto"/>
                <w:kern w:val="0"/>
                <w:sz w:val="22"/>
                <w:szCs w:val="22"/>
                <w:lang w:val="tr-TR" w:eastAsia="tr-TR"/>
              </w:rPr>
              <w:t xml:space="preserve"> (EP)</w:t>
            </w:r>
          </w:p>
        </w:tc>
        <w:tc>
          <w:tcPr>
            <w:tcW w:w="1134" w:type="dxa"/>
            <w:shd w:val="clear" w:color="auto" w:fill="auto"/>
            <w:noWrap/>
            <w:vAlign w:val="center"/>
            <w:hideMark/>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Pr>
                <w:rFonts w:ascii="Calibri" w:eastAsia="Times New Roman" w:hAnsi="Calibri" w:cs="Calibri"/>
                <w:color w:val="auto"/>
                <w:kern w:val="0"/>
                <w:sz w:val="22"/>
                <w:szCs w:val="22"/>
                <w:lang w:val="tr-TR" w:eastAsia="tr-TR"/>
              </w:rPr>
              <w:t>15</w:t>
            </w:r>
          </w:p>
        </w:tc>
        <w:tc>
          <w:tcPr>
            <w:tcW w:w="1701" w:type="dxa"/>
            <w:shd w:val="clear" w:color="auto" w:fill="auto"/>
            <w:noWrap/>
            <w:vAlign w:val="center"/>
            <w:hideMark/>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p>
        </w:tc>
      </w:tr>
      <w:tr w:rsidR="00600067" w:rsidRPr="00493F54" w:rsidTr="005978C9">
        <w:trPr>
          <w:trHeight w:val="101"/>
        </w:trPr>
        <w:tc>
          <w:tcPr>
            <w:tcW w:w="2699" w:type="dxa"/>
            <w:shd w:val="clear" w:color="auto" w:fill="auto"/>
            <w:noWrap/>
            <w:vAlign w:val="center"/>
            <w:hideMark/>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Gıda Mühendisliği</w:t>
            </w:r>
          </w:p>
        </w:tc>
        <w:tc>
          <w:tcPr>
            <w:tcW w:w="2694" w:type="dxa"/>
            <w:shd w:val="clear" w:color="auto" w:fill="auto"/>
            <w:noWrap/>
            <w:vAlign w:val="center"/>
            <w:hideMark/>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Food</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Engineering</w:t>
            </w:r>
            <w:proofErr w:type="spellEnd"/>
            <w:r w:rsidRPr="00493F54">
              <w:rPr>
                <w:rFonts w:ascii="Calibri" w:eastAsia="Times New Roman" w:hAnsi="Calibri" w:cs="Calibri"/>
                <w:color w:val="auto"/>
                <w:kern w:val="0"/>
                <w:sz w:val="22"/>
                <w:szCs w:val="22"/>
                <w:lang w:val="tr-TR" w:eastAsia="tr-TR"/>
              </w:rPr>
              <w:t xml:space="preserve"> </w:t>
            </w:r>
          </w:p>
        </w:tc>
        <w:tc>
          <w:tcPr>
            <w:tcW w:w="1134" w:type="dxa"/>
            <w:shd w:val="clear" w:color="auto" w:fill="auto"/>
            <w:noWrap/>
            <w:vAlign w:val="center"/>
            <w:hideMark/>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Pr>
                <w:rFonts w:ascii="Calibri" w:eastAsia="Times New Roman" w:hAnsi="Calibri" w:cs="Calibri"/>
                <w:color w:val="auto"/>
                <w:kern w:val="0"/>
                <w:sz w:val="22"/>
                <w:szCs w:val="22"/>
                <w:lang w:val="tr-TR" w:eastAsia="tr-TR"/>
              </w:rPr>
              <w:t>4</w:t>
            </w:r>
          </w:p>
        </w:tc>
        <w:tc>
          <w:tcPr>
            <w:tcW w:w="1701" w:type="dxa"/>
            <w:shd w:val="clear" w:color="auto" w:fill="auto"/>
            <w:noWrap/>
            <w:vAlign w:val="center"/>
            <w:hideMark/>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w:t>
            </w:r>
          </w:p>
        </w:tc>
      </w:tr>
      <w:tr w:rsidR="00600067" w:rsidRPr="00493F54" w:rsidTr="005978C9">
        <w:trPr>
          <w:trHeight w:val="110"/>
        </w:trPr>
        <w:tc>
          <w:tcPr>
            <w:tcW w:w="2699" w:type="dxa"/>
            <w:shd w:val="clear" w:color="auto" w:fill="auto"/>
            <w:noWrap/>
            <w:vAlign w:val="center"/>
            <w:hideMark/>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lastRenderedPageBreak/>
              <w:t>İnşaat Mühendisliği</w:t>
            </w:r>
          </w:p>
        </w:tc>
        <w:tc>
          <w:tcPr>
            <w:tcW w:w="2694" w:type="dxa"/>
            <w:shd w:val="clear" w:color="auto" w:fill="auto"/>
            <w:noWrap/>
            <w:vAlign w:val="center"/>
            <w:hideMark/>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Civil</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Engineering</w:t>
            </w:r>
            <w:proofErr w:type="spellEnd"/>
          </w:p>
        </w:tc>
        <w:tc>
          <w:tcPr>
            <w:tcW w:w="1134" w:type="dxa"/>
            <w:shd w:val="clear" w:color="auto" w:fill="auto"/>
            <w:noWrap/>
            <w:vAlign w:val="center"/>
            <w:hideMark/>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shd w:val="clear" w:color="auto" w:fill="auto"/>
            <w:noWrap/>
            <w:vAlign w:val="center"/>
            <w:hideMark/>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w:t>
            </w:r>
          </w:p>
        </w:tc>
      </w:tr>
      <w:tr w:rsidR="00600067" w:rsidRPr="00493F54" w:rsidTr="005978C9">
        <w:trPr>
          <w:trHeight w:val="112"/>
        </w:trPr>
        <w:tc>
          <w:tcPr>
            <w:tcW w:w="2699" w:type="dxa"/>
            <w:shd w:val="clear" w:color="auto" w:fill="auto"/>
            <w:noWrap/>
            <w:vAlign w:val="center"/>
            <w:hideMark/>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Jeoloji Mühendisliği</w:t>
            </w:r>
          </w:p>
        </w:tc>
        <w:tc>
          <w:tcPr>
            <w:tcW w:w="2694" w:type="dxa"/>
            <w:shd w:val="clear" w:color="auto" w:fill="auto"/>
            <w:noWrap/>
            <w:vAlign w:val="center"/>
            <w:hideMark/>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Geological</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Engineering</w:t>
            </w:r>
            <w:proofErr w:type="spellEnd"/>
          </w:p>
        </w:tc>
        <w:tc>
          <w:tcPr>
            <w:tcW w:w="1134" w:type="dxa"/>
            <w:shd w:val="clear" w:color="auto" w:fill="auto"/>
            <w:noWrap/>
            <w:vAlign w:val="center"/>
            <w:hideMark/>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20</w:t>
            </w:r>
          </w:p>
        </w:tc>
        <w:tc>
          <w:tcPr>
            <w:tcW w:w="1701" w:type="dxa"/>
            <w:shd w:val="clear" w:color="auto" w:fill="auto"/>
            <w:noWrap/>
            <w:vAlign w:val="center"/>
            <w:hideMark/>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w:t>
            </w:r>
          </w:p>
        </w:tc>
      </w:tr>
      <w:tr w:rsidR="00600067" w:rsidRPr="00493F54" w:rsidTr="005978C9">
        <w:trPr>
          <w:trHeight w:val="105"/>
        </w:trPr>
        <w:tc>
          <w:tcPr>
            <w:tcW w:w="2699" w:type="dxa"/>
            <w:shd w:val="clear" w:color="auto" w:fill="auto"/>
            <w:noWrap/>
            <w:vAlign w:val="center"/>
            <w:hideMark/>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Makine Mühendisliği</w:t>
            </w:r>
          </w:p>
        </w:tc>
        <w:tc>
          <w:tcPr>
            <w:tcW w:w="2694" w:type="dxa"/>
            <w:shd w:val="clear" w:color="auto" w:fill="auto"/>
            <w:noWrap/>
            <w:vAlign w:val="center"/>
            <w:hideMark/>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Mechanical</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Engineering</w:t>
            </w:r>
            <w:proofErr w:type="spellEnd"/>
          </w:p>
        </w:tc>
        <w:tc>
          <w:tcPr>
            <w:tcW w:w="1134" w:type="dxa"/>
            <w:shd w:val="clear" w:color="auto" w:fill="auto"/>
            <w:noWrap/>
            <w:vAlign w:val="center"/>
            <w:hideMark/>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600067" w:rsidRPr="00493F54" w:rsidRDefault="00014B0A" w:rsidP="00600067">
            <w:pPr>
              <w:spacing w:line="200" w:lineRule="atLeast"/>
              <w:ind w:left="0" w:firstLine="0"/>
              <w:jc w:val="center"/>
              <w:rPr>
                <w:rFonts w:ascii="Calibri" w:eastAsia="Times New Roman" w:hAnsi="Calibri" w:cs="Calibri"/>
                <w:color w:val="auto"/>
                <w:kern w:val="0"/>
                <w:sz w:val="22"/>
                <w:szCs w:val="22"/>
                <w:lang w:val="tr-TR" w:eastAsia="tr-TR"/>
              </w:rPr>
            </w:pPr>
            <w:r>
              <w:rPr>
                <w:rFonts w:ascii="Calibri" w:eastAsia="Times New Roman" w:hAnsi="Calibri" w:cs="Calibri"/>
                <w:color w:val="auto"/>
                <w:kern w:val="0"/>
                <w:sz w:val="22"/>
                <w:szCs w:val="22"/>
                <w:lang w:val="tr-TR" w:eastAsia="tr-TR"/>
              </w:rPr>
              <w:t>9</w:t>
            </w:r>
          </w:p>
        </w:tc>
        <w:tc>
          <w:tcPr>
            <w:tcW w:w="1701" w:type="dxa"/>
            <w:shd w:val="clear" w:color="auto" w:fill="auto"/>
            <w:noWrap/>
            <w:vAlign w:val="center"/>
            <w:hideMark/>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w:t>
            </w:r>
          </w:p>
        </w:tc>
      </w:tr>
      <w:tr w:rsidR="00600067" w:rsidRPr="00493F54" w:rsidTr="005978C9">
        <w:trPr>
          <w:trHeight w:val="105"/>
        </w:trPr>
        <w:tc>
          <w:tcPr>
            <w:tcW w:w="2699" w:type="dxa"/>
            <w:shd w:val="clear" w:color="auto" w:fill="auto"/>
            <w:noWrap/>
            <w:vAlign w:val="center"/>
          </w:tcPr>
          <w:p w:rsidR="00600067" w:rsidRPr="00493F54" w:rsidRDefault="00600067" w:rsidP="00600067">
            <w:pPr>
              <w:spacing w:line="200" w:lineRule="atLeast"/>
              <w:ind w:left="0" w:firstLine="0"/>
              <w:rPr>
                <w:rFonts w:ascii="Calibri" w:eastAsia="Times New Roman" w:hAnsi="Calibri" w:cs="Calibri"/>
                <w:b/>
                <w:color w:val="auto"/>
                <w:kern w:val="0"/>
                <w:sz w:val="22"/>
                <w:szCs w:val="22"/>
                <w:lang w:val="tr-TR" w:eastAsia="tr-TR"/>
              </w:rPr>
            </w:pPr>
            <w:r w:rsidRPr="00493F54">
              <w:rPr>
                <w:rFonts w:ascii="Calibri" w:eastAsia="Times New Roman" w:hAnsi="Calibri" w:cs="Calibri"/>
                <w:b/>
                <w:color w:val="auto"/>
                <w:kern w:val="0"/>
                <w:sz w:val="22"/>
                <w:szCs w:val="22"/>
                <w:lang w:val="tr-TR" w:eastAsia="tr-TR"/>
              </w:rPr>
              <w:t>Sağlık Bilimleri Fakültesi</w:t>
            </w:r>
          </w:p>
        </w:tc>
        <w:tc>
          <w:tcPr>
            <w:tcW w:w="2694" w:type="dxa"/>
            <w:shd w:val="clear" w:color="auto" w:fill="auto"/>
            <w:noWrap/>
            <w:vAlign w:val="center"/>
          </w:tcPr>
          <w:p w:rsidR="00600067" w:rsidRPr="00493F54" w:rsidRDefault="00600067" w:rsidP="00600067">
            <w:pPr>
              <w:spacing w:line="200" w:lineRule="atLeast"/>
              <w:ind w:left="0" w:firstLine="0"/>
              <w:rPr>
                <w:rFonts w:ascii="Calibri" w:eastAsia="Times New Roman" w:hAnsi="Calibri" w:cs="Calibri"/>
                <w:b/>
                <w:color w:val="auto"/>
                <w:kern w:val="0"/>
                <w:sz w:val="22"/>
                <w:szCs w:val="22"/>
                <w:lang w:val="tr-TR" w:eastAsia="tr-TR"/>
              </w:rPr>
            </w:pPr>
            <w:proofErr w:type="spellStart"/>
            <w:r w:rsidRPr="00493F54">
              <w:rPr>
                <w:rFonts w:ascii="Calibri" w:eastAsia="Times New Roman" w:hAnsi="Calibri" w:cs="Calibri"/>
                <w:b/>
                <w:color w:val="auto"/>
                <w:kern w:val="0"/>
                <w:sz w:val="22"/>
                <w:szCs w:val="22"/>
                <w:lang w:val="tr-TR" w:eastAsia="tr-TR"/>
              </w:rPr>
              <w:t>Faculty</w:t>
            </w:r>
            <w:proofErr w:type="spellEnd"/>
            <w:r w:rsidRPr="00493F54">
              <w:rPr>
                <w:rFonts w:ascii="Calibri" w:eastAsia="Times New Roman" w:hAnsi="Calibri" w:cs="Calibri"/>
                <w:b/>
                <w:color w:val="auto"/>
                <w:kern w:val="0"/>
                <w:sz w:val="22"/>
                <w:szCs w:val="22"/>
                <w:lang w:val="tr-TR" w:eastAsia="tr-TR"/>
              </w:rPr>
              <w:t xml:space="preserve"> Of </w:t>
            </w:r>
            <w:proofErr w:type="spellStart"/>
            <w:r w:rsidRPr="00493F54">
              <w:rPr>
                <w:rFonts w:ascii="Calibri" w:eastAsia="Times New Roman" w:hAnsi="Calibri" w:cs="Calibri"/>
                <w:b/>
                <w:color w:val="auto"/>
                <w:kern w:val="0"/>
                <w:sz w:val="22"/>
                <w:szCs w:val="22"/>
                <w:lang w:val="tr-TR" w:eastAsia="tr-TR"/>
              </w:rPr>
              <w:t>Health</w:t>
            </w:r>
            <w:proofErr w:type="spellEnd"/>
            <w:r w:rsidRPr="00493F54">
              <w:rPr>
                <w:rFonts w:ascii="Calibri" w:eastAsia="Times New Roman" w:hAnsi="Calibri" w:cs="Calibri"/>
                <w:b/>
                <w:color w:val="auto"/>
                <w:kern w:val="0"/>
                <w:sz w:val="22"/>
                <w:szCs w:val="22"/>
                <w:lang w:val="tr-TR" w:eastAsia="tr-TR"/>
              </w:rPr>
              <w:t xml:space="preserve"> </w:t>
            </w:r>
            <w:proofErr w:type="spellStart"/>
            <w:r w:rsidRPr="00493F54">
              <w:rPr>
                <w:rFonts w:ascii="Calibri" w:eastAsia="Times New Roman" w:hAnsi="Calibri" w:cs="Calibri"/>
                <w:b/>
                <w:color w:val="auto"/>
                <w:kern w:val="0"/>
                <w:sz w:val="22"/>
                <w:szCs w:val="22"/>
                <w:lang w:val="tr-TR" w:eastAsia="tr-TR"/>
              </w:rPr>
              <w:t>Sciences</w:t>
            </w:r>
            <w:proofErr w:type="spellEnd"/>
          </w:p>
        </w:tc>
        <w:tc>
          <w:tcPr>
            <w:tcW w:w="1134"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p>
        </w:tc>
        <w:tc>
          <w:tcPr>
            <w:tcW w:w="1275"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p>
        </w:tc>
        <w:tc>
          <w:tcPr>
            <w:tcW w:w="1701"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p>
        </w:tc>
      </w:tr>
      <w:tr w:rsidR="00600067" w:rsidRPr="00493F54" w:rsidTr="005978C9">
        <w:trPr>
          <w:trHeight w:val="121"/>
        </w:trPr>
        <w:tc>
          <w:tcPr>
            <w:tcW w:w="2699" w:type="dxa"/>
            <w:shd w:val="clear" w:color="auto" w:fill="auto"/>
            <w:noWrap/>
            <w:vAlign w:val="center"/>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Beslenme ve Diyetetik</w:t>
            </w:r>
          </w:p>
        </w:tc>
        <w:tc>
          <w:tcPr>
            <w:tcW w:w="2694" w:type="dxa"/>
            <w:shd w:val="clear" w:color="auto" w:fill="auto"/>
            <w:noWrap/>
            <w:vAlign w:val="center"/>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Nutrition</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Dietetics</w:t>
            </w:r>
            <w:proofErr w:type="spellEnd"/>
          </w:p>
        </w:tc>
        <w:tc>
          <w:tcPr>
            <w:tcW w:w="1134"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p>
        </w:tc>
      </w:tr>
      <w:tr w:rsidR="00600067" w:rsidRPr="00493F54" w:rsidTr="005978C9">
        <w:trPr>
          <w:trHeight w:val="121"/>
        </w:trPr>
        <w:tc>
          <w:tcPr>
            <w:tcW w:w="2699" w:type="dxa"/>
            <w:shd w:val="clear" w:color="auto" w:fill="auto"/>
            <w:noWrap/>
            <w:vAlign w:val="center"/>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Gerontoloji</w:t>
            </w:r>
            <w:proofErr w:type="spellEnd"/>
          </w:p>
        </w:tc>
        <w:tc>
          <w:tcPr>
            <w:tcW w:w="2694" w:type="dxa"/>
            <w:shd w:val="clear" w:color="auto" w:fill="auto"/>
            <w:noWrap/>
            <w:vAlign w:val="center"/>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Gerontology</w:t>
            </w:r>
            <w:proofErr w:type="spellEnd"/>
          </w:p>
        </w:tc>
        <w:tc>
          <w:tcPr>
            <w:tcW w:w="1134"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See</w:t>
            </w:r>
            <w:proofErr w:type="spellEnd"/>
            <w:r w:rsidRPr="00493F54">
              <w:rPr>
                <w:rFonts w:ascii="Calibri" w:eastAsia="Times New Roman" w:hAnsi="Calibri" w:cs="Calibri"/>
                <w:color w:val="auto"/>
                <w:kern w:val="0"/>
                <w:sz w:val="22"/>
                <w:szCs w:val="22"/>
                <w:lang w:val="tr-TR" w:eastAsia="tr-TR"/>
              </w:rPr>
              <w:t xml:space="preserve"> below34</w:t>
            </w:r>
          </w:p>
        </w:tc>
      </w:tr>
      <w:tr w:rsidR="00600067" w:rsidRPr="00493F54" w:rsidTr="005978C9">
        <w:trPr>
          <w:trHeight w:val="121"/>
        </w:trPr>
        <w:tc>
          <w:tcPr>
            <w:tcW w:w="2699" w:type="dxa"/>
            <w:shd w:val="clear" w:color="auto" w:fill="auto"/>
            <w:noWrap/>
            <w:vAlign w:val="center"/>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r>
              <w:rPr>
                <w:rFonts w:ascii="Calibri" w:eastAsia="Times New Roman" w:hAnsi="Calibri" w:cs="Calibri"/>
                <w:color w:val="auto"/>
                <w:kern w:val="0"/>
                <w:sz w:val="22"/>
                <w:szCs w:val="22"/>
                <w:lang w:val="tr-TR" w:eastAsia="tr-TR"/>
              </w:rPr>
              <w:t>Fizyoterapi ve Rehabilitasyon</w:t>
            </w:r>
          </w:p>
        </w:tc>
        <w:tc>
          <w:tcPr>
            <w:tcW w:w="2694" w:type="dxa"/>
            <w:shd w:val="clear" w:color="auto" w:fill="auto"/>
            <w:noWrap/>
            <w:vAlign w:val="center"/>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Physiotherapy</w:t>
            </w:r>
            <w:proofErr w:type="spellEnd"/>
            <w:r>
              <w:rPr>
                <w:rFonts w:ascii="Calibri" w:eastAsia="Times New Roman" w:hAnsi="Calibri" w:cs="Calibri"/>
                <w:color w:val="auto"/>
                <w:kern w:val="0"/>
                <w:sz w:val="22"/>
                <w:szCs w:val="22"/>
                <w:lang w:val="tr-TR" w:eastAsia="tr-TR"/>
              </w:rPr>
              <w:t xml:space="preserve"> </w:t>
            </w:r>
            <w:proofErr w:type="spellStart"/>
            <w:r>
              <w:rPr>
                <w:rFonts w:ascii="Calibri" w:eastAsia="Times New Roman" w:hAnsi="Calibri" w:cs="Calibri"/>
                <w:color w:val="auto"/>
                <w:kern w:val="0"/>
                <w:sz w:val="22"/>
                <w:szCs w:val="22"/>
                <w:lang w:val="tr-TR" w:eastAsia="tr-TR"/>
              </w:rPr>
              <w:t>and</w:t>
            </w:r>
            <w:proofErr w:type="spellEnd"/>
            <w:r>
              <w:rPr>
                <w:rFonts w:ascii="Calibri" w:eastAsia="Times New Roman" w:hAnsi="Calibri" w:cs="Calibri"/>
                <w:color w:val="auto"/>
                <w:kern w:val="0"/>
                <w:sz w:val="22"/>
                <w:szCs w:val="22"/>
                <w:lang w:val="tr-TR" w:eastAsia="tr-TR"/>
              </w:rPr>
              <w:t xml:space="preserve"> </w:t>
            </w:r>
            <w:proofErr w:type="spellStart"/>
            <w:r>
              <w:rPr>
                <w:rFonts w:ascii="Calibri" w:eastAsia="Times New Roman" w:hAnsi="Calibri" w:cs="Calibri"/>
                <w:color w:val="auto"/>
                <w:kern w:val="0"/>
                <w:sz w:val="22"/>
                <w:szCs w:val="22"/>
                <w:lang w:val="tr-TR" w:eastAsia="tr-TR"/>
              </w:rPr>
              <w:t>Rehabilitation</w:t>
            </w:r>
            <w:proofErr w:type="spellEnd"/>
          </w:p>
        </w:tc>
        <w:tc>
          <w:tcPr>
            <w:tcW w:w="1134"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Pr>
                <w:rFonts w:ascii="Calibri" w:eastAsia="Times New Roman" w:hAnsi="Calibri" w:cs="Calibri"/>
                <w:color w:val="auto"/>
                <w:kern w:val="0"/>
                <w:sz w:val="22"/>
                <w:szCs w:val="22"/>
                <w:lang w:val="tr-TR" w:eastAsia="tr-TR"/>
              </w:rPr>
              <w:t>1</w:t>
            </w:r>
          </w:p>
        </w:tc>
        <w:tc>
          <w:tcPr>
            <w:tcW w:w="1701"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p>
        </w:tc>
      </w:tr>
      <w:tr w:rsidR="00600067" w:rsidRPr="00493F54" w:rsidTr="005978C9">
        <w:trPr>
          <w:trHeight w:val="105"/>
        </w:trPr>
        <w:tc>
          <w:tcPr>
            <w:tcW w:w="2699" w:type="dxa"/>
            <w:shd w:val="clear" w:color="auto" w:fill="auto"/>
            <w:noWrap/>
            <w:vAlign w:val="center"/>
          </w:tcPr>
          <w:p w:rsidR="00600067" w:rsidRPr="00493F54" w:rsidRDefault="00600067" w:rsidP="00600067">
            <w:pPr>
              <w:spacing w:line="200" w:lineRule="atLeast"/>
              <w:ind w:left="0" w:firstLine="0"/>
              <w:rPr>
                <w:rFonts w:ascii="Calibri" w:eastAsia="Times New Roman" w:hAnsi="Calibri" w:cs="Calibri"/>
                <w:b/>
                <w:bCs/>
                <w:color w:val="auto"/>
                <w:kern w:val="0"/>
                <w:sz w:val="22"/>
                <w:szCs w:val="22"/>
                <w:lang w:val="tr-TR" w:eastAsia="tr-TR"/>
              </w:rPr>
            </w:pPr>
            <w:r w:rsidRPr="00493F54">
              <w:rPr>
                <w:rFonts w:ascii="Calibri" w:eastAsia="Times New Roman" w:hAnsi="Calibri" w:cs="Calibri"/>
                <w:b/>
                <w:bCs/>
                <w:color w:val="auto"/>
                <w:kern w:val="0"/>
                <w:sz w:val="22"/>
                <w:szCs w:val="22"/>
                <w:lang w:val="tr-TR" w:eastAsia="tr-TR"/>
              </w:rPr>
              <w:t>Serik İşletme Fakültesi</w:t>
            </w:r>
          </w:p>
        </w:tc>
        <w:tc>
          <w:tcPr>
            <w:tcW w:w="2694" w:type="dxa"/>
            <w:shd w:val="clear" w:color="auto" w:fill="auto"/>
            <w:noWrap/>
            <w:vAlign w:val="center"/>
          </w:tcPr>
          <w:p w:rsidR="00600067" w:rsidRPr="00493F54" w:rsidRDefault="00600067" w:rsidP="00600067">
            <w:pPr>
              <w:spacing w:line="200" w:lineRule="atLeast"/>
              <w:ind w:left="0" w:firstLine="0"/>
              <w:rPr>
                <w:rFonts w:ascii="Calibri" w:eastAsia="Times New Roman" w:hAnsi="Calibri" w:cs="Calibri"/>
                <w:b/>
                <w:bCs/>
                <w:color w:val="auto"/>
                <w:kern w:val="0"/>
                <w:sz w:val="22"/>
                <w:szCs w:val="22"/>
                <w:lang w:val="tr-TR" w:eastAsia="tr-TR"/>
              </w:rPr>
            </w:pPr>
            <w:r w:rsidRPr="00493F54">
              <w:rPr>
                <w:rFonts w:ascii="Calibri" w:eastAsia="Times New Roman" w:hAnsi="Calibri" w:cs="Calibri"/>
                <w:b/>
                <w:bCs/>
                <w:color w:val="auto"/>
                <w:kern w:val="0"/>
                <w:sz w:val="22"/>
                <w:szCs w:val="22"/>
                <w:lang w:val="tr-TR" w:eastAsia="tr-TR"/>
              </w:rPr>
              <w:t xml:space="preserve">Serik </w:t>
            </w:r>
            <w:proofErr w:type="spellStart"/>
            <w:r w:rsidRPr="00493F54">
              <w:rPr>
                <w:rFonts w:ascii="Calibri" w:eastAsia="Times New Roman" w:hAnsi="Calibri" w:cs="Calibri"/>
                <w:b/>
                <w:bCs/>
                <w:color w:val="auto"/>
                <w:kern w:val="0"/>
                <w:sz w:val="22"/>
                <w:szCs w:val="22"/>
                <w:lang w:val="tr-TR" w:eastAsia="tr-TR"/>
              </w:rPr>
              <w:t>Faculty</w:t>
            </w:r>
            <w:proofErr w:type="spellEnd"/>
            <w:r w:rsidRPr="00493F54">
              <w:rPr>
                <w:rFonts w:ascii="Calibri" w:eastAsia="Times New Roman" w:hAnsi="Calibri" w:cs="Calibri"/>
                <w:b/>
                <w:bCs/>
                <w:color w:val="auto"/>
                <w:kern w:val="0"/>
                <w:sz w:val="22"/>
                <w:szCs w:val="22"/>
                <w:lang w:val="tr-TR" w:eastAsia="tr-TR"/>
              </w:rPr>
              <w:t xml:space="preserve"> Of Management</w:t>
            </w:r>
          </w:p>
        </w:tc>
        <w:tc>
          <w:tcPr>
            <w:tcW w:w="1134"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p>
        </w:tc>
        <w:tc>
          <w:tcPr>
            <w:tcW w:w="1275"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p>
        </w:tc>
        <w:tc>
          <w:tcPr>
            <w:tcW w:w="1701"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p>
        </w:tc>
      </w:tr>
      <w:tr w:rsidR="00600067" w:rsidRPr="00493F54" w:rsidTr="005978C9">
        <w:trPr>
          <w:trHeight w:val="131"/>
        </w:trPr>
        <w:tc>
          <w:tcPr>
            <w:tcW w:w="2699" w:type="dxa"/>
            <w:shd w:val="clear" w:color="auto" w:fill="auto"/>
            <w:noWrap/>
            <w:vAlign w:val="center"/>
            <w:hideMark/>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Ekonomi ve Finans</w:t>
            </w:r>
          </w:p>
        </w:tc>
        <w:tc>
          <w:tcPr>
            <w:tcW w:w="2694" w:type="dxa"/>
            <w:shd w:val="clear" w:color="auto" w:fill="auto"/>
            <w:noWrap/>
            <w:vAlign w:val="center"/>
            <w:hideMark/>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Economics</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Finance</w:t>
            </w:r>
          </w:p>
        </w:tc>
        <w:tc>
          <w:tcPr>
            <w:tcW w:w="1134" w:type="dxa"/>
            <w:shd w:val="clear" w:color="auto" w:fill="auto"/>
            <w:noWrap/>
            <w:vAlign w:val="center"/>
            <w:hideMark/>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600067" w:rsidRPr="00493F54" w:rsidRDefault="00BC6917" w:rsidP="00600067">
            <w:pPr>
              <w:spacing w:line="200" w:lineRule="atLeast"/>
              <w:ind w:left="0" w:firstLine="0"/>
              <w:jc w:val="center"/>
              <w:rPr>
                <w:rFonts w:ascii="Calibri" w:eastAsia="Times New Roman" w:hAnsi="Calibri" w:cs="Calibri"/>
                <w:color w:val="auto"/>
                <w:kern w:val="0"/>
                <w:sz w:val="22"/>
                <w:szCs w:val="22"/>
                <w:lang w:val="tr-TR" w:eastAsia="tr-TR"/>
              </w:rPr>
            </w:pPr>
            <w:r>
              <w:rPr>
                <w:rFonts w:ascii="Calibri" w:eastAsia="Times New Roman" w:hAnsi="Calibri" w:cs="Calibri"/>
                <w:color w:val="auto"/>
                <w:kern w:val="0"/>
                <w:sz w:val="22"/>
                <w:szCs w:val="22"/>
                <w:lang w:val="tr-TR" w:eastAsia="tr-TR"/>
              </w:rPr>
              <w:t>2</w:t>
            </w:r>
          </w:p>
        </w:tc>
        <w:tc>
          <w:tcPr>
            <w:tcW w:w="1701" w:type="dxa"/>
            <w:shd w:val="clear" w:color="auto" w:fill="auto"/>
            <w:noWrap/>
            <w:vAlign w:val="center"/>
            <w:hideMark/>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w:t>
            </w:r>
          </w:p>
        </w:tc>
      </w:tr>
      <w:tr w:rsidR="00600067" w:rsidRPr="00493F54" w:rsidTr="005978C9">
        <w:trPr>
          <w:trHeight w:val="131"/>
        </w:trPr>
        <w:tc>
          <w:tcPr>
            <w:tcW w:w="2699" w:type="dxa"/>
            <w:shd w:val="clear" w:color="auto" w:fill="auto"/>
            <w:noWrap/>
            <w:vAlign w:val="center"/>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Turizm İşletmeciliği</w:t>
            </w:r>
          </w:p>
        </w:tc>
        <w:tc>
          <w:tcPr>
            <w:tcW w:w="2694" w:type="dxa"/>
            <w:shd w:val="clear" w:color="auto" w:fill="auto"/>
            <w:noWrap/>
            <w:vAlign w:val="center"/>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Tourism</w:t>
            </w:r>
            <w:proofErr w:type="spellEnd"/>
            <w:r w:rsidRPr="00493F54">
              <w:rPr>
                <w:rFonts w:ascii="Calibri" w:eastAsia="Times New Roman" w:hAnsi="Calibri" w:cs="Calibri"/>
                <w:color w:val="auto"/>
                <w:kern w:val="0"/>
                <w:sz w:val="22"/>
                <w:szCs w:val="22"/>
                <w:lang w:val="tr-TR" w:eastAsia="tr-TR"/>
              </w:rPr>
              <w:t xml:space="preserve"> Management</w:t>
            </w:r>
          </w:p>
        </w:tc>
        <w:tc>
          <w:tcPr>
            <w:tcW w:w="1134"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701"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p>
        </w:tc>
      </w:tr>
      <w:tr w:rsidR="00600067" w:rsidRPr="00493F54" w:rsidTr="005978C9">
        <w:trPr>
          <w:trHeight w:val="131"/>
        </w:trPr>
        <w:tc>
          <w:tcPr>
            <w:tcW w:w="2699" w:type="dxa"/>
            <w:shd w:val="clear" w:color="auto" w:fill="auto"/>
            <w:noWrap/>
            <w:vAlign w:val="center"/>
          </w:tcPr>
          <w:p w:rsidR="00600067" w:rsidRPr="00493F54" w:rsidRDefault="00600067" w:rsidP="00600067">
            <w:pPr>
              <w:spacing w:line="200" w:lineRule="atLeast"/>
              <w:ind w:left="0" w:firstLine="0"/>
              <w:rPr>
                <w:rFonts w:ascii="Calibri" w:eastAsia="Times New Roman" w:hAnsi="Calibri" w:cs="Calibri"/>
                <w:b/>
                <w:bCs/>
                <w:color w:val="auto"/>
                <w:kern w:val="0"/>
                <w:sz w:val="22"/>
                <w:szCs w:val="22"/>
                <w:lang w:val="tr-TR" w:eastAsia="tr-TR"/>
              </w:rPr>
            </w:pPr>
            <w:r w:rsidRPr="00493F54">
              <w:rPr>
                <w:rFonts w:ascii="Calibri" w:eastAsia="Times New Roman" w:hAnsi="Calibri" w:cs="Calibri"/>
                <w:b/>
                <w:bCs/>
                <w:color w:val="auto"/>
                <w:kern w:val="0"/>
                <w:sz w:val="22"/>
                <w:szCs w:val="22"/>
                <w:lang w:val="tr-TR" w:eastAsia="tr-TR"/>
              </w:rPr>
              <w:t>Spor Bilimleri Fakültesi</w:t>
            </w:r>
          </w:p>
        </w:tc>
        <w:tc>
          <w:tcPr>
            <w:tcW w:w="2694" w:type="dxa"/>
            <w:shd w:val="clear" w:color="auto" w:fill="auto"/>
            <w:noWrap/>
            <w:vAlign w:val="center"/>
          </w:tcPr>
          <w:p w:rsidR="00600067" w:rsidRPr="00493F54" w:rsidRDefault="00600067" w:rsidP="00600067">
            <w:pPr>
              <w:spacing w:line="200" w:lineRule="atLeast"/>
              <w:ind w:left="0" w:firstLine="0"/>
              <w:rPr>
                <w:rFonts w:ascii="Calibri" w:eastAsia="Times New Roman" w:hAnsi="Calibri" w:cs="Calibri"/>
                <w:b/>
                <w:bCs/>
                <w:color w:val="auto"/>
                <w:kern w:val="0"/>
                <w:sz w:val="22"/>
                <w:szCs w:val="22"/>
                <w:lang w:val="tr-TR" w:eastAsia="tr-TR"/>
              </w:rPr>
            </w:pPr>
            <w:proofErr w:type="spellStart"/>
            <w:r w:rsidRPr="00493F54">
              <w:rPr>
                <w:rFonts w:ascii="Calibri" w:eastAsia="Times New Roman" w:hAnsi="Calibri" w:cs="Calibri"/>
                <w:b/>
                <w:bCs/>
                <w:color w:val="auto"/>
                <w:kern w:val="0"/>
                <w:sz w:val="22"/>
                <w:szCs w:val="22"/>
                <w:lang w:val="tr-TR" w:eastAsia="tr-TR"/>
              </w:rPr>
              <w:t>Faculty</w:t>
            </w:r>
            <w:proofErr w:type="spellEnd"/>
            <w:r w:rsidRPr="00493F54">
              <w:rPr>
                <w:rFonts w:ascii="Calibri" w:eastAsia="Times New Roman" w:hAnsi="Calibri" w:cs="Calibri"/>
                <w:b/>
                <w:bCs/>
                <w:color w:val="auto"/>
                <w:kern w:val="0"/>
                <w:sz w:val="22"/>
                <w:szCs w:val="22"/>
                <w:lang w:val="tr-TR" w:eastAsia="tr-TR"/>
              </w:rPr>
              <w:t xml:space="preserve"> of Sports </w:t>
            </w:r>
            <w:proofErr w:type="spellStart"/>
            <w:r w:rsidRPr="00493F54">
              <w:rPr>
                <w:rFonts w:ascii="Calibri" w:eastAsia="Times New Roman" w:hAnsi="Calibri" w:cs="Calibri"/>
                <w:b/>
                <w:bCs/>
                <w:color w:val="auto"/>
                <w:kern w:val="0"/>
                <w:sz w:val="22"/>
                <w:szCs w:val="22"/>
                <w:lang w:val="tr-TR" w:eastAsia="tr-TR"/>
              </w:rPr>
              <w:t>Sciences</w:t>
            </w:r>
            <w:proofErr w:type="spellEnd"/>
          </w:p>
        </w:tc>
        <w:tc>
          <w:tcPr>
            <w:tcW w:w="1134"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p>
        </w:tc>
        <w:tc>
          <w:tcPr>
            <w:tcW w:w="1275"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p>
        </w:tc>
        <w:tc>
          <w:tcPr>
            <w:tcW w:w="1701"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p>
        </w:tc>
      </w:tr>
      <w:tr w:rsidR="00600067" w:rsidRPr="00493F54" w:rsidTr="005978C9">
        <w:trPr>
          <w:trHeight w:val="131"/>
        </w:trPr>
        <w:tc>
          <w:tcPr>
            <w:tcW w:w="2699" w:type="dxa"/>
            <w:shd w:val="clear" w:color="auto" w:fill="auto"/>
            <w:noWrap/>
            <w:vAlign w:val="center"/>
          </w:tcPr>
          <w:p w:rsidR="00600067" w:rsidRPr="00493F54" w:rsidRDefault="00600067" w:rsidP="00600067">
            <w:pPr>
              <w:spacing w:line="200" w:lineRule="atLeast"/>
              <w:ind w:left="0" w:firstLine="0"/>
              <w:rPr>
                <w:rFonts w:ascii="Calibri" w:eastAsia="Times New Roman" w:hAnsi="Calibri" w:cs="Calibri"/>
                <w:bCs/>
                <w:color w:val="auto"/>
                <w:kern w:val="0"/>
                <w:sz w:val="22"/>
                <w:szCs w:val="22"/>
                <w:lang w:val="tr-TR" w:eastAsia="tr-TR"/>
              </w:rPr>
            </w:pPr>
            <w:r w:rsidRPr="00493F54">
              <w:rPr>
                <w:rFonts w:ascii="Calibri" w:eastAsia="Times New Roman" w:hAnsi="Calibri" w:cs="Calibri"/>
                <w:bCs/>
                <w:color w:val="auto"/>
                <w:kern w:val="0"/>
                <w:sz w:val="22"/>
                <w:szCs w:val="22"/>
                <w:lang w:val="tr-TR" w:eastAsia="tr-TR"/>
              </w:rPr>
              <w:t>Spor Yöneticiliği</w:t>
            </w:r>
          </w:p>
        </w:tc>
        <w:tc>
          <w:tcPr>
            <w:tcW w:w="2694" w:type="dxa"/>
            <w:shd w:val="clear" w:color="auto" w:fill="auto"/>
            <w:noWrap/>
            <w:vAlign w:val="center"/>
          </w:tcPr>
          <w:p w:rsidR="00600067" w:rsidRPr="00493F54" w:rsidRDefault="00600067" w:rsidP="00600067">
            <w:pPr>
              <w:spacing w:line="200" w:lineRule="atLeast"/>
              <w:ind w:left="0" w:firstLine="0"/>
              <w:rPr>
                <w:rFonts w:ascii="Calibri" w:eastAsia="Times New Roman" w:hAnsi="Calibri" w:cs="Calibri"/>
                <w:bCs/>
                <w:color w:val="auto"/>
                <w:kern w:val="0"/>
                <w:sz w:val="22"/>
                <w:szCs w:val="22"/>
                <w:lang w:val="tr-TR" w:eastAsia="tr-TR"/>
              </w:rPr>
            </w:pPr>
            <w:r w:rsidRPr="00493F54">
              <w:rPr>
                <w:rFonts w:ascii="Calibri" w:eastAsia="Times New Roman" w:hAnsi="Calibri" w:cs="Calibri"/>
                <w:bCs/>
                <w:color w:val="auto"/>
                <w:kern w:val="0"/>
                <w:sz w:val="22"/>
                <w:szCs w:val="22"/>
                <w:lang w:val="tr-TR" w:eastAsia="tr-TR"/>
              </w:rPr>
              <w:t>Sports Management</w:t>
            </w:r>
          </w:p>
        </w:tc>
        <w:tc>
          <w:tcPr>
            <w:tcW w:w="1134"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p>
        </w:tc>
      </w:tr>
      <w:tr w:rsidR="00600067" w:rsidRPr="00493F54" w:rsidTr="005978C9">
        <w:trPr>
          <w:trHeight w:val="131"/>
        </w:trPr>
        <w:tc>
          <w:tcPr>
            <w:tcW w:w="2699" w:type="dxa"/>
            <w:shd w:val="clear" w:color="auto" w:fill="auto"/>
            <w:noWrap/>
            <w:vAlign w:val="center"/>
          </w:tcPr>
          <w:p w:rsidR="00600067" w:rsidRPr="00493F54" w:rsidRDefault="00600067" w:rsidP="00600067">
            <w:pPr>
              <w:spacing w:line="200" w:lineRule="atLeast"/>
              <w:ind w:left="0" w:firstLine="0"/>
              <w:rPr>
                <w:rFonts w:ascii="Calibri" w:eastAsia="Times New Roman" w:hAnsi="Calibri" w:cs="Calibri"/>
                <w:b/>
                <w:bCs/>
                <w:color w:val="auto"/>
                <w:kern w:val="0"/>
                <w:sz w:val="22"/>
                <w:szCs w:val="22"/>
                <w:lang w:val="tr-TR" w:eastAsia="tr-TR"/>
              </w:rPr>
            </w:pPr>
            <w:r w:rsidRPr="00493F54">
              <w:rPr>
                <w:rFonts w:ascii="Calibri" w:eastAsia="Times New Roman" w:hAnsi="Calibri" w:cs="Calibri"/>
                <w:b/>
                <w:bCs/>
                <w:color w:val="auto"/>
                <w:kern w:val="0"/>
                <w:sz w:val="22"/>
                <w:szCs w:val="22"/>
                <w:lang w:val="tr-TR" w:eastAsia="tr-TR"/>
              </w:rPr>
              <w:t>Su Ürünleri Fakültesi</w:t>
            </w:r>
          </w:p>
        </w:tc>
        <w:tc>
          <w:tcPr>
            <w:tcW w:w="2694" w:type="dxa"/>
            <w:shd w:val="clear" w:color="auto" w:fill="auto"/>
            <w:noWrap/>
            <w:vAlign w:val="center"/>
          </w:tcPr>
          <w:p w:rsidR="00600067" w:rsidRPr="00493F54" w:rsidRDefault="00600067" w:rsidP="00600067">
            <w:pPr>
              <w:spacing w:line="200" w:lineRule="atLeast"/>
              <w:ind w:left="0" w:firstLine="0"/>
              <w:rPr>
                <w:rFonts w:ascii="Calibri" w:eastAsia="Times New Roman" w:hAnsi="Calibri" w:cs="Calibri"/>
                <w:b/>
                <w:bCs/>
                <w:color w:val="auto"/>
                <w:kern w:val="0"/>
                <w:sz w:val="22"/>
                <w:szCs w:val="22"/>
                <w:lang w:val="tr-TR" w:eastAsia="tr-TR"/>
              </w:rPr>
            </w:pPr>
            <w:proofErr w:type="spellStart"/>
            <w:r w:rsidRPr="00493F54">
              <w:rPr>
                <w:rFonts w:ascii="Calibri" w:eastAsia="Times New Roman" w:hAnsi="Calibri" w:cs="Calibri"/>
                <w:b/>
                <w:bCs/>
                <w:color w:val="auto"/>
                <w:kern w:val="0"/>
                <w:sz w:val="22"/>
                <w:szCs w:val="22"/>
                <w:lang w:val="tr-TR" w:eastAsia="tr-TR"/>
              </w:rPr>
              <w:t>Faculty</w:t>
            </w:r>
            <w:proofErr w:type="spellEnd"/>
            <w:r w:rsidRPr="00493F54">
              <w:rPr>
                <w:rFonts w:ascii="Calibri" w:eastAsia="Times New Roman" w:hAnsi="Calibri" w:cs="Calibri"/>
                <w:b/>
                <w:bCs/>
                <w:color w:val="auto"/>
                <w:kern w:val="0"/>
                <w:sz w:val="22"/>
                <w:szCs w:val="22"/>
                <w:lang w:val="tr-TR" w:eastAsia="tr-TR"/>
              </w:rPr>
              <w:t xml:space="preserve"> of </w:t>
            </w:r>
            <w:proofErr w:type="spellStart"/>
            <w:r w:rsidRPr="00493F54">
              <w:rPr>
                <w:rFonts w:ascii="Calibri" w:eastAsia="Times New Roman" w:hAnsi="Calibri" w:cs="Calibri"/>
                <w:b/>
                <w:bCs/>
                <w:color w:val="auto"/>
                <w:kern w:val="0"/>
                <w:sz w:val="22"/>
                <w:szCs w:val="22"/>
                <w:lang w:val="tr-TR" w:eastAsia="tr-TR"/>
              </w:rPr>
              <w:t>Fish</w:t>
            </w:r>
            <w:proofErr w:type="spellEnd"/>
            <w:r w:rsidRPr="00493F54">
              <w:rPr>
                <w:rFonts w:ascii="Calibri" w:eastAsia="Times New Roman" w:hAnsi="Calibri" w:cs="Calibri"/>
                <w:b/>
                <w:bCs/>
                <w:color w:val="auto"/>
                <w:kern w:val="0"/>
                <w:sz w:val="22"/>
                <w:szCs w:val="22"/>
                <w:lang w:val="tr-TR" w:eastAsia="tr-TR"/>
              </w:rPr>
              <w:t xml:space="preserve"> </w:t>
            </w:r>
            <w:proofErr w:type="spellStart"/>
            <w:r w:rsidRPr="00493F54">
              <w:rPr>
                <w:rFonts w:ascii="Calibri" w:eastAsia="Times New Roman" w:hAnsi="Calibri" w:cs="Calibri"/>
                <w:b/>
                <w:bCs/>
                <w:color w:val="auto"/>
                <w:kern w:val="0"/>
                <w:sz w:val="22"/>
                <w:szCs w:val="22"/>
                <w:lang w:val="tr-TR" w:eastAsia="tr-TR"/>
              </w:rPr>
              <w:t>and</w:t>
            </w:r>
            <w:proofErr w:type="spellEnd"/>
            <w:r w:rsidRPr="00493F54">
              <w:rPr>
                <w:rFonts w:ascii="Calibri" w:eastAsia="Times New Roman" w:hAnsi="Calibri" w:cs="Calibri"/>
                <w:b/>
                <w:bCs/>
                <w:color w:val="auto"/>
                <w:kern w:val="0"/>
                <w:sz w:val="22"/>
                <w:szCs w:val="22"/>
                <w:lang w:val="tr-TR" w:eastAsia="tr-TR"/>
              </w:rPr>
              <w:t xml:space="preserve"> </w:t>
            </w:r>
            <w:proofErr w:type="spellStart"/>
            <w:r w:rsidRPr="00493F54">
              <w:rPr>
                <w:rFonts w:ascii="Calibri" w:eastAsia="Times New Roman" w:hAnsi="Calibri" w:cs="Calibri"/>
                <w:b/>
                <w:bCs/>
                <w:color w:val="auto"/>
                <w:kern w:val="0"/>
                <w:sz w:val="22"/>
                <w:szCs w:val="22"/>
                <w:lang w:val="tr-TR" w:eastAsia="tr-TR"/>
              </w:rPr>
              <w:t>Fisheries</w:t>
            </w:r>
            <w:proofErr w:type="spellEnd"/>
          </w:p>
        </w:tc>
        <w:tc>
          <w:tcPr>
            <w:tcW w:w="1134"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p>
        </w:tc>
        <w:tc>
          <w:tcPr>
            <w:tcW w:w="1275"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p>
        </w:tc>
        <w:tc>
          <w:tcPr>
            <w:tcW w:w="1701"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p>
        </w:tc>
      </w:tr>
      <w:tr w:rsidR="00600067" w:rsidRPr="00493F54" w:rsidTr="005978C9">
        <w:trPr>
          <w:trHeight w:val="120"/>
        </w:trPr>
        <w:tc>
          <w:tcPr>
            <w:tcW w:w="2699" w:type="dxa"/>
            <w:shd w:val="clear" w:color="auto" w:fill="auto"/>
            <w:noWrap/>
            <w:vAlign w:val="center"/>
            <w:hideMark/>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Su Ürünleri Mühendisliği</w:t>
            </w:r>
          </w:p>
        </w:tc>
        <w:tc>
          <w:tcPr>
            <w:tcW w:w="2694" w:type="dxa"/>
            <w:shd w:val="clear" w:color="auto" w:fill="auto"/>
            <w:noWrap/>
            <w:vAlign w:val="center"/>
            <w:hideMark/>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Aquaculture</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Engineering</w:t>
            </w:r>
            <w:proofErr w:type="spellEnd"/>
          </w:p>
        </w:tc>
        <w:tc>
          <w:tcPr>
            <w:tcW w:w="1134" w:type="dxa"/>
            <w:shd w:val="clear" w:color="auto" w:fill="auto"/>
            <w:noWrap/>
            <w:vAlign w:val="center"/>
            <w:hideMark/>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20</w:t>
            </w:r>
          </w:p>
        </w:tc>
        <w:tc>
          <w:tcPr>
            <w:tcW w:w="1701" w:type="dxa"/>
            <w:shd w:val="clear" w:color="auto" w:fill="auto"/>
            <w:noWrap/>
            <w:vAlign w:val="center"/>
            <w:hideMark/>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p>
        </w:tc>
      </w:tr>
      <w:tr w:rsidR="00600067" w:rsidRPr="00493F54" w:rsidTr="005978C9">
        <w:trPr>
          <w:trHeight w:val="96"/>
        </w:trPr>
        <w:tc>
          <w:tcPr>
            <w:tcW w:w="2699" w:type="dxa"/>
            <w:shd w:val="clear" w:color="auto" w:fill="auto"/>
            <w:noWrap/>
            <w:vAlign w:val="center"/>
            <w:hideMark/>
          </w:tcPr>
          <w:p w:rsidR="00600067" w:rsidRPr="00493F54" w:rsidRDefault="00600067" w:rsidP="00600067">
            <w:pPr>
              <w:spacing w:line="200" w:lineRule="atLeast"/>
              <w:ind w:left="0" w:firstLine="0"/>
              <w:rPr>
                <w:rFonts w:ascii="Calibri" w:eastAsia="Times New Roman" w:hAnsi="Calibri" w:cs="Calibri"/>
                <w:b/>
                <w:bCs/>
                <w:color w:val="auto"/>
                <w:kern w:val="0"/>
                <w:sz w:val="22"/>
                <w:szCs w:val="22"/>
                <w:lang w:val="tr-TR" w:eastAsia="tr-TR"/>
              </w:rPr>
            </w:pPr>
            <w:r w:rsidRPr="00493F54">
              <w:rPr>
                <w:rFonts w:ascii="Calibri" w:eastAsia="Times New Roman" w:hAnsi="Calibri" w:cs="Calibri"/>
                <w:b/>
                <w:bCs/>
                <w:color w:val="auto"/>
                <w:kern w:val="0"/>
                <w:sz w:val="22"/>
                <w:szCs w:val="22"/>
                <w:lang w:val="tr-TR" w:eastAsia="tr-TR"/>
              </w:rPr>
              <w:t>Tıp Fakültesi</w:t>
            </w:r>
          </w:p>
        </w:tc>
        <w:tc>
          <w:tcPr>
            <w:tcW w:w="2694" w:type="dxa"/>
            <w:shd w:val="clear" w:color="auto" w:fill="auto"/>
            <w:noWrap/>
            <w:vAlign w:val="center"/>
            <w:hideMark/>
          </w:tcPr>
          <w:p w:rsidR="00600067" w:rsidRPr="00493F54" w:rsidRDefault="00600067" w:rsidP="00600067">
            <w:pPr>
              <w:spacing w:line="200" w:lineRule="atLeast"/>
              <w:ind w:left="0" w:firstLine="0"/>
              <w:rPr>
                <w:rFonts w:ascii="Calibri" w:eastAsia="Times New Roman" w:hAnsi="Calibri" w:cs="Calibri"/>
                <w:b/>
                <w:bCs/>
                <w:color w:val="auto"/>
                <w:kern w:val="0"/>
                <w:sz w:val="22"/>
                <w:szCs w:val="22"/>
                <w:lang w:val="tr-TR" w:eastAsia="tr-TR"/>
              </w:rPr>
            </w:pPr>
            <w:proofErr w:type="spellStart"/>
            <w:r w:rsidRPr="00493F54">
              <w:rPr>
                <w:rFonts w:ascii="Calibri" w:eastAsia="Times New Roman" w:hAnsi="Calibri" w:cs="Calibri"/>
                <w:b/>
                <w:bCs/>
                <w:color w:val="auto"/>
                <w:kern w:val="0"/>
                <w:sz w:val="22"/>
                <w:szCs w:val="22"/>
                <w:lang w:val="tr-TR" w:eastAsia="tr-TR"/>
              </w:rPr>
              <w:t>Faculty</w:t>
            </w:r>
            <w:proofErr w:type="spellEnd"/>
            <w:r w:rsidRPr="00493F54">
              <w:rPr>
                <w:rFonts w:ascii="Calibri" w:eastAsia="Times New Roman" w:hAnsi="Calibri" w:cs="Calibri"/>
                <w:b/>
                <w:bCs/>
                <w:color w:val="auto"/>
                <w:kern w:val="0"/>
                <w:sz w:val="22"/>
                <w:szCs w:val="22"/>
                <w:lang w:val="tr-TR" w:eastAsia="tr-TR"/>
              </w:rPr>
              <w:t xml:space="preserve"> of </w:t>
            </w:r>
            <w:proofErr w:type="spellStart"/>
            <w:r w:rsidRPr="00493F54">
              <w:rPr>
                <w:rFonts w:ascii="Calibri" w:eastAsia="Times New Roman" w:hAnsi="Calibri" w:cs="Calibri"/>
                <w:b/>
                <w:bCs/>
                <w:color w:val="auto"/>
                <w:kern w:val="0"/>
                <w:sz w:val="22"/>
                <w:szCs w:val="22"/>
                <w:lang w:val="tr-TR" w:eastAsia="tr-TR"/>
              </w:rPr>
              <w:t>Medicine</w:t>
            </w:r>
            <w:proofErr w:type="spellEnd"/>
            <w:r w:rsidRPr="00493F54">
              <w:rPr>
                <w:rFonts w:ascii="Calibri" w:eastAsia="Times New Roman" w:hAnsi="Calibri" w:cs="Calibri"/>
                <w:b/>
                <w:bCs/>
                <w:color w:val="auto"/>
                <w:kern w:val="0"/>
                <w:sz w:val="22"/>
                <w:szCs w:val="22"/>
                <w:lang w:val="tr-TR" w:eastAsia="tr-TR"/>
              </w:rPr>
              <w:t xml:space="preserve"> </w:t>
            </w:r>
          </w:p>
        </w:tc>
        <w:tc>
          <w:tcPr>
            <w:tcW w:w="1134" w:type="dxa"/>
            <w:shd w:val="clear" w:color="auto" w:fill="auto"/>
            <w:noWrap/>
            <w:vAlign w:val="center"/>
            <w:hideMark/>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6</w:t>
            </w:r>
          </w:p>
        </w:tc>
        <w:tc>
          <w:tcPr>
            <w:tcW w:w="1275"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15</w:t>
            </w:r>
          </w:p>
        </w:tc>
        <w:tc>
          <w:tcPr>
            <w:tcW w:w="1701" w:type="dxa"/>
            <w:shd w:val="clear" w:color="auto" w:fill="auto"/>
            <w:noWrap/>
            <w:vAlign w:val="center"/>
            <w:hideMark/>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w:t>
            </w:r>
          </w:p>
        </w:tc>
      </w:tr>
      <w:tr w:rsidR="00600067" w:rsidRPr="00493F54" w:rsidTr="005978C9">
        <w:trPr>
          <w:trHeight w:val="96"/>
        </w:trPr>
        <w:tc>
          <w:tcPr>
            <w:tcW w:w="2699" w:type="dxa"/>
            <w:shd w:val="clear" w:color="auto" w:fill="auto"/>
            <w:noWrap/>
            <w:vAlign w:val="center"/>
          </w:tcPr>
          <w:p w:rsidR="00600067" w:rsidRPr="00493F54" w:rsidRDefault="00600067" w:rsidP="00600067">
            <w:pPr>
              <w:spacing w:line="200" w:lineRule="atLeast"/>
              <w:ind w:left="0" w:firstLine="0"/>
              <w:rPr>
                <w:rFonts w:ascii="Calibri" w:eastAsia="Times New Roman" w:hAnsi="Calibri" w:cs="Calibri"/>
                <w:b/>
                <w:bCs/>
                <w:color w:val="auto"/>
                <w:kern w:val="0"/>
                <w:sz w:val="22"/>
                <w:szCs w:val="22"/>
                <w:lang w:val="tr-TR" w:eastAsia="tr-TR"/>
              </w:rPr>
            </w:pPr>
            <w:r w:rsidRPr="00493F54">
              <w:rPr>
                <w:rFonts w:ascii="Calibri" w:eastAsia="Times New Roman" w:hAnsi="Calibri" w:cs="Calibri"/>
                <w:b/>
                <w:bCs/>
                <w:color w:val="auto"/>
                <w:kern w:val="0"/>
                <w:sz w:val="22"/>
                <w:szCs w:val="22"/>
                <w:lang w:val="tr-TR" w:eastAsia="tr-TR"/>
              </w:rPr>
              <w:t>Turizm Fakültesi</w:t>
            </w:r>
          </w:p>
        </w:tc>
        <w:tc>
          <w:tcPr>
            <w:tcW w:w="2694" w:type="dxa"/>
            <w:shd w:val="clear" w:color="auto" w:fill="auto"/>
            <w:noWrap/>
            <w:vAlign w:val="center"/>
          </w:tcPr>
          <w:p w:rsidR="00600067" w:rsidRPr="00493F54" w:rsidRDefault="00600067" w:rsidP="00600067">
            <w:pPr>
              <w:spacing w:line="200" w:lineRule="atLeast"/>
              <w:ind w:left="0" w:firstLine="0"/>
              <w:rPr>
                <w:rFonts w:ascii="Calibri" w:eastAsia="Times New Roman" w:hAnsi="Calibri" w:cs="Calibri"/>
                <w:b/>
                <w:bCs/>
                <w:color w:val="auto"/>
                <w:kern w:val="0"/>
                <w:sz w:val="22"/>
                <w:szCs w:val="22"/>
                <w:lang w:val="tr-TR" w:eastAsia="tr-TR"/>
              </w:rPr>
            </w:pPr>
            <w:proofErr w:type="spellStart"/>
            <w:r w:rsidRPr="00493F54">
              <w:rPr>
                <w:rFonts w:ascii="Calibri" w:eastAsia="Times New Roman" w:hAnsi="Calibri" w:cs="Calibri"/>
                <w:b/>
                <w:bCs/>
                <w:color w:val="auto"/>
                <w:kern w:val="0"/>
                <w:sz w:val="22"/>
                <w:szCs w:val="22"/>
                <w:lang w:val="tr-TR" w:eastAsia="tr-TR"/>
              </w:rPr>
              <w:t>Faculty</w:t>
            </w:r>
            <w:proofErr w:type="spellEnd"/>
            <w:r w:rsidRPr="00493F54">
              <w:rPr>
                <w:rFonts w:ascii="Calibri" w:eastAsia="Times New Roman" w:hAnsi="Calibri" w:cs="Calibri"/>
                <w:b/>
                <w:bCs/>
                <w:color w:val="auto"/>
                <w:kern w:val="0"/>
                <w:sz w:val="22"/>
                <w:szCs w:val="22"/>
                <w:lang w:val="tr-TR" w:eastAsia="tr-TR"/>
              </w:rPr>
              <w:t xml:space="preserve"> of </w:t>
            </w:r>
            <w:proofErr w:type="spellStart"/>
            <w:r w:rsidRPr="00493F54">
              <w:rPr>
                <w:rFonts w:ascii="Calibri" w:eastAsia="Times New Roman" w:hAnsi="Calibri" w:cs="Calibri"/>
                <w:b/>
                <w:bCs/>
                <w:color w:val="auto"/>
                <w:kern w:val="0"/>
                <w:sz w:val="22"/>
                <w:szCs w:val="22"/>
                <w:lang w:val="tr-TR" w:eastAsia="tr-TR"/>
              </w:rPr>
              <w:t>Tourism</w:t>
            </w:r>
            <w:proofErr w:type="spellEnd"/>
          </w:p>
        </w:tc>
        <w:tc>
          <w:tcPr>
            <w:tcW w:w="1134"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p>
        </w:tc>
        <w:tc>
          <w:tcPr>
            <w:tcW w:w="1275"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p>
        </w:tc>
        <w:tc>
          <w:tcPr>
            <w:tcW w:w="1701"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p>
        </w:tc>
      </w:tr>
      <w:tr w:rsidR="00600067" w:rsidRPr="00493F54" w:rsidTr="005978C9">
        <w:trPr>
          <w:trHeight w:val="94"/>
        </w:trPr>
        <w:tc>
          <w:tcPr>
            <w:tcW w:w="2699" w:type="dxa"/>
            <w:shd w:val="clear" w:color="auto" w:fill="auto"/>
            <w:noWrap/>
            <w:vAlign w:val="center"/>
            <w:hideMark/>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Gastronomi ve Mutfak Sanatları</w:t>
            </w:r>
          </w:p>
        </w:tc>
        <w:tc>
          <w:tcPr>
            <w:tcW w:w="2694" w:type="dxa"/>
            <w:shd w:val="clear" w:color="auto" w:fill="auto"/>
            <w:noWrap/>
            <w:vAlign w:val="center"/>
            <w:hideMark/>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Gastronomy</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Culinary</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Arts</w:t>
            </w:r>
            <w:proofErr w:type="spellEnd"/>
          </w:p>
        </w:tc>
        <w:tc>
          <w:tcPr>
            <w:tcW w:w="1134" w:type="dxa"/>
            <w:shd w:val="clear" w:color="auto" w:fill="auto"/>
            <w:noWrap/>
            <w:vAlign w:val="center"/>
            <w:hideMark/>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600067" w:rsidRPr="00493F54" w:rsidRDefault="00BC6917" w:rsidP="00600067">
            <w:pPr>
              <w:spacing w:line="200" w:lineRule="atLeast"/>
              <w:ind w:left="0" w:firstLine="0"/>
              <w:jc w:val="center"/>
              <w:rPr>
                <w:rFonts w:ascii="Calibri" w:eastAsia="Times New Roman" w:hAnsi="Calibri" w:cs="Calibri"/>
                <w:color w:val="auto"/>
                <w:kern w:val="0"/>
                <w:sz w:val="22"/>
                <w:szCs w:val="22"/>
                <w:lang w:val="tr-TR" w:eastAsia="tr-TR"/>
              </w:rPr>
            </w:pPr>
            <w:r>
              <w:rPr>
                <w:rFonts w:ascii="Calibri" w:eastAsia="Times New Roman" w:hAnsi="Calibri" w:cs="Calibri"/>
                <w:color w:val="auto"/>
                <w:kern w:val="0"/>
                <w:sz w:val="22"/>
                <w:szCs w:val="22"/>
                <w:lang w:val="tr-TR" w:eastAsia="tr-TR"/>
              </w:rPr>
              <w:t>2</w:t>
            </w:r>
          </w:p>
        </w:tc>
        <w:tc>
          <w:tcPr>
            <w:tcW w:w="1701" w:type="dxa"/>
            <w:shd w:val="clear" w:color="auto" w:fill="auto"/>
            <w:noWrap/>
            <w:vAlign w:val="center"/>
            <w:hideMark/>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w:t>
            </w:r>
          </w:p>
        </w:tc>
      </w:tr>
      <w:tr w:rsidR="00600067" w:rsidRPr="00493F54" w:rsidTr="005978C9">
        <w:trPr>
          <w:trHeight w:val="96"/>
        </w:trPr>
        <w:tc>
          <w:tcPr>
            <w:tcW w:w="2699" w:type="dxa"/>
            <w:shd w:val="clear" w:color="auto" w:fill="auto"/>
            <w:noWrap/>
            <w:vAlign w:val="center"/>
            <w:hideMark/>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Rekreasyon Yönetimi</w:t>
            </w:r>
          </w:p>
        </w:tc>
        <w:tc>
          <w:tcPr>
            <w:tcW w:w="2694" w:type="dxa"/>
            <w:shd w:val="clear" w:color="auto" w:fill="auto"/>
            <w:noWrap/>
            <w:vAlign w:val="center"/>
            <w:hideMark/>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Recreation</w:t>
            </w:r>
            <w:proofErr w:type="spellEnd"/>
            <w:r w:rsidRPr="00493F54">
              <w:rPr>
                <w:rFonts w:ascii="Calibri" w:eastAsia="Times New Roman" w:hAnsi="Calibri" w:cs="Calibri"/>
                <w:color w:val="auto"/>
                <w:kern w:val="0"/>
                <w:sz w:val="22"/>
                <w:szCs w:val="22"/>
                <w:lang w:val="tr-TR" w:eastAsia="tr-TR"/>
              </w:rPr>
              <w:t xml:space="preserve"> Management</w:t>
            </w:r>
          </w:p>
        </w:tc>
        <w:tc>
          <w:tcPr>
            <w:tcW w:w="1134" w:type="dxa"/>
            <w:shd w:val="clear" w:color="auto" w:fill="auto"/>
            <w:noWrap/>
            <w:vAlign w:val="center"/>
            <w:hideMark/>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600067" w:rsidRPr="00493F54" w:rsidRDefault="00BC6917" w:rsidP="00600067">
            <w:pPr>
              <w:spacing w:line="200" w:lineRule="atLeast"/>
              <w:ind w:left="0" w:firstLine="0"/>
              <w:jc w:val="center"/>
              <w:rPr>
                <w:rFonts w:ascii="Calibri" w:eastAsia="Times New Roman" w:hAnsi="Calibri" w:cs="Calibri"/>
                <w:color w:val="auto"/>
                <w:kern w:val="0"/>
                <w:sz w:val="22"/>
                <w:szCs w:val="22"/>
                <w:lang w:val="tr-TR" w:eastAsia="tr-TR"/>
              </w:rPr>
            </w:pPr>
            <w:r>
              <w:rPr>
                <w:rFonts w:ascii="Calibri" w:eastAsia="Times New Roman" w:hAnsi="Calibri" w:cs="Calibri"/>
                <w:color w:val="auto"/>
                <w:kern w:val="0"/>
                <w:sz w:val="22"/>
                <w:szCs w:val="22"/>
                <w:lang w:val="tr-TR" w:eastAsia="tr-TR"/>
              </w:rPr>
              <w:t>2</w:t>
            </w:r>
          </w:p>
        </w:tc>
        <w:tc>
          <w:tcPr>
            <w:tcW w:w="1701" w:type="dxa"/>
            <w:shd w:val="clear" w:color="auto" w:fill="auto"/>
            <w:noWrap/>
            <w:vAlign w:val="center"/>
            <w:hideMark/>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w:t>
            </w:r>
          </w:p>
        </w:tc>
      </w:tr>
      <w:tr w:rsidR="00600067" w:rsidRPr="00493F54" w:rsidTr="005978C9">
        <w:trPr>
          <w:trHeight w:val="96"/>
        </w:trPr>
        <w:tc>
          <w:tcPr>
            <w:tcW w:w="2699" w:type="dxa"/>
            <w:shd w:val="clear" w:color="auto" w:fill="auto"/>
            <w:noWrap/>
            <w:vAlign w:val="center"/>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xml:space="preserve">Turizm İşletmeciliği </w:t>
            </w:r>
          </w:p>
        </w:tc>
        <w:tc>
          <w:tcPr>
            <w:tcW w:w="2694" w:type="dxa"/>
            <w:shd w:val="clear" w:color="auto" w:fill="auto"/>
            <w:noWrap/>
            <w:vAlign w:val="center"/>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Tourism</w:t>
            </w:r>
            <w:proofErr w:type="spellEnd"/>
            <w:r w:rsidRPr="00493F54">
              <w:rPr>
                <w:rFonts w:ascii="Calibri" w:eastAsia="Times New Roman" w:hAnsi="Calibri" w:cs="Calibri"/>
                <w:color w:val="auto"/>
                <w:kern w:val="0"/>
                <w:sz w:val="22"/>
                <w:szCs w:val="22"/>
                <w:lang w:val="tr-TR" w:eastAsia="tr-TR"/>
              </w:rPr>
              <w:t xml:space="preserve"> Management </w:t>
            </w:r>
          </w:p>
        </w:tc>
        <w:tc>
          <w:tcPr>
            <w:tcW w:w="1134"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p>
        </w:tc>
      </w:tr>
      <w:tr w:rsidR="00600067" w:rsidRPr="00493F54" w:rsidTr="005978C9">
        <w:trPr>
          <w:trHeight w:val="94"/>
        </w:trPr>
        <w:tc>
          <w:tcPr>
            <w:tcW w:w="2699" w:type="dxa"/>
            <w:shd w:val="clear" w:color="auto" w:fill="auto"/>
            <w:noWrap/>
            <w:vAlign w:val="center"/>
            <w:hideMark/>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Turizm İşletmeciliği (İngilizce)</w:t>
            </w:r>
          </w:p>
        </w:tc>
        <w:tc>
          <w:tcPr>
            <w:tcW w:w="2694" w:type="dxa"/>
            <w:shd w:val="clear" w:color="auto" w:fill="auto"/>
            <w:noWrap/>
            <w:vAlign w:val="center"/>
            <w:hideMark/>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Tourism</w:t>
            </w:r>
            <w:proofErr w:type="spellEnd"/>
            <w:r w:rsidRPr="00493F54">
              <w:rPr>
                <w:rFonts w:ascii="Calibri" w:eastAsia="Times New Roman" w:hAnsi="Calibri" w:cs="Calibri"/>
                <w:color w:val="auto"/>
                <w:kern w:val="0"/>
                <w:sz w:val="22"/>
                <w:szCs w:val="22"/>
                <w:lang w:val="tr-TR" w:eastAsia="tr-TR"/>
              </w:rPr>
              <w:t xml:space="preserve"> Management (English)</w:t>
            </w:r>
          </w:p>
        </w:tc>
        <w:tc>
          <w:tcPr>
            <w:tcW w:w="1134" w:type="dxa"/>
            <w:shd w:val="clear" w:color="auto" w:fill="auto"/>
            <w:noWrap/>
            <w:vAlign w:val="center"/>
            <w:hideMark/>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shd w:val="clear" w:color="auto" w:fill="auto"/>
            <w:noWrap/>
            <w:vAlign w:val="center"/>
            <w:hideMark/>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p>
        </w:tc>
      </w:tr>
      <w:tr w:rsidR="00600067" w:rsidRPr="00493F54" w:rsidTr="005978C9">
        <w:trPr>
          <w:trHeight w:val="96"/>
        </w:trPr>
        <w:tc>
          <w:tcPr>
            <w:tcW w:w="2699" w:type="dxa"/>
            <w:shd w:val="clear" w:color="auto" w:fill="auto"/>
            <w:noWrap/>
            <w:vAlign w:val="center"/>
            <w:hideMark/>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Turizm Rehberliği**</w:t>
            </w:r>
          </w:p>
        </w:tc>
        <w:tc>
          <w:tcPr>
            <w:tcW w:w="2694" w:type="dxa"/>
            <w:shd w:val="clear" w:color="auto" w:fill="auto"/>
            <w:noWrap/>
            <w:vAlign w:val="center"/>
            <w:hideMark/>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Tourism</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Guidance</w:t>
            </w:r>
            <w:proofErr w:type="spellEnd"/>
          </w:p>
        </w:tc>
        <w:tc>
          <w:tcPr>
            <w:tcW w:w="1134" w:type="dxa"/>
            <w:shd w:val="clear" w:color="auto" w:fill="auto"/>
            <w:noWrap/>
            <w:vAlign w:val="center"/>
            <w:hideMark/>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shd w:val="clear" w:color="auto" w:fill="auto"/>
            <w:noWrap/>
            <w:vAlign w:val="center"/>
            <w:hideMark/>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w:t>
            </w:r>
          </w:p>
        </w:tc>
      </w:tr>
      <w:tr w:rsidR="00600067" w:rsidRPr="00493F54" w:rsidTr="005978C9">
        <w:trPr>
          <w:trHeight w:val="96"/>
        </w:trPr>
        <w:tc>
          <w:tcPr>
            <w:tcW w:w="2699" w:type="dxa"/>
            <w:shd w:val="clear" w:color="auto" w:fill="auto"/>
            <w:noWrap/>
            <w:vAlign w:val="center"/>
          </w:tcPr>
          <w:p w:rsidR="00600067" w:rsidRPr="00493F54" w:rsidRDefault="00600067" w:rsidP="00600067">
            <w:pPr>
              <w:spacing w:line="200" w:lineRule="atLeast"/>
              <w:ind w:left="0" w:firstLine="0"/>
              <w:rPr>
                <w:rFonts w:ascii="Calibri" w:eastAsia="Times New Roman" w:hAnsi="Calibri" w:cs="Calibri"/>
                <w:b/>
                <w:bCs/>
                <w:color w:val="auto"/>
                <w:kern w:val="0"/>
                <w:sz w:val="22"/>
                <w:szCs w:val="22"/>
                <w:lang w:val="tr-TR" w:eastAsia="tr-TR"/>
              </w:rPr>
            </w:pPr>
            <w:r w:rsidRPr="00493F54">
              <w:rPr>
                <w:rFonts w:ascii="Calibri" w:eastAsia="Times New Roman" w:hAnsi="Calibri" w:cs="Calibri"/>
                <w:b/>
                <w:bCs/>
                <w:color w:val="auto"/>
                <w:kern w:val="0"/>
                <w:sz w:val="22"/>
                <w:szCs w:val="22"/>
                <w:lang w:val="tr-TR" w:eastAsia="tr-TR"/>
              </w:rPr>
              <w:t>Uygulamalı Bilimler Fakültesi</w:t>
            </w:r>
          </w:p>
        </w:tc>
        <w:tc>
          <w:tcPr>
            <w:tcW w:w="2694" w:type="dxa"/>
            <w:shd w:val="clear" w:color="auto" w:fill="auto"/>
            <w:noWrap/>
            <w:vAlign w:val="center"/>
          </w:tcPr>
          <w:p w:rsidR="00600067" w:rsidRPr="00493F54" w:rsidRDefault="00600067" w:rsidP="00600067">
            <w:pPr>
              <w:spacing w:line="200" w:lineRule="atLeast"/>
              <w:ind w:left="0" w:firstLine="0"/>
              <w:rPr>
                <w:rFonts w:ascii="Calibri" w:eastAsia="Times New Roman" w:hAnsi="Calibri" w:cs="Calibri"/>
                <w:b/>
                <w:bCs/>
                <w:color w:val="auto"/>
                <w:kern w:val="0"/>
                <w:sz w:val="22"/>
                <w:szCs w:val="22"/>
                <w:lang w:val="tr-TR" w:eastAsia="tr-TR"/>
              </w:rPr>
            </w:pPr>
            <w:proofErr w:type="spellStart"/>
            <w:r w:rsidRPr="00493F54">
              <w:rPr>
                <w:rFonts w:ascii="Calibri" w:eastAsia="Times New Roman" w:hAnsi="Calibri" w:cs="Calibri"/>
                <w:b/>
                <w:bCs/>
                <w:color w:val="auto"/>
                <w:kern w:val="0"/>
                <w:sz w:val="22"/>
                <w:szCs w:val="22"/>
                <w:lang w:val="tr-TR" w:eastAsia="tr-TR"/>
              </w:rPr>
              <w:t>Faculty</w:t>
            </w:r>
            <w:proofErr w:type="spellEnd"/>
            <w:r w:rsidRPr="00493F54">
              <w:rPr>
                <w:rFonts w:ascii="Calibri" w:eastAsia="Times New Roman" w:hAnsi="Calibri" w:cs="Calibri"/>
                <w:b/>
                <w:bCs/>
                <w:color w:val="auto"/>
                <w:kern w:val="0"/>
                <w:sz w:val="22"/>
                <w:szCs w:val="22"/>
                <w:lang w:val="tr-TR" w:eastAsia="tr-TR"/>
              </w:rPr>
              <w:t xml:space="preserve"> of </w:t>
            </w:r>
            <w:proofErr w:type="spellStart"/>
            <w:r w:rsidRPr="00493F54">
              <w:rPr>
                <w:rFonts w:ascii="Calibri" w:eastAsia="Times New Roman" w:hAnsi="Calibri" w:cs="Calibri"/>
                <w:b/>
                <w:bCs/>
                <w:color w:val="auto"/>
                <w:kern w:val="0"/>
                <w:sz w:val="22"/>
                <w:szCs w:val="22"/>
                <w:lang w:val="tr-TR" w:eastAsia="tr-TR"/>
              </w:rPr>
              <w:t>Applied</w:t>
            </w:r>
            <w:proofErr w:type="spellEnd"/>
            <w:r w:rsidRPr="00493F54">
              <w:rPr>
                <w:rFonts w:ascii="Calibri" w:eastAsia="Times New Roman" w:hAnsi="Calibri" w:cs="Calibri"/>
                <w:b/>
                <w:bCs/>
                <w:color w:val="auto"/>
                <w:kern w:val="0"/>
                <w:sz w:val="22"/>
                <w:szCs w:val="22"/>
                <w:lang w:val="tr-TR" w:eastAsia="tr-TR"/>
              </w:rPr>
              <w:t xml:space="preserve"> </w:t>
            </w:r>
            <w:proofErr w:type="spellStart"/>
            <w:r w:rsidRPr="00493F54">
              <w:rPr>
                <w:rFonts w:ascii="Calibri" w:eastAsia="Times New Roman" w:hAnsi="Calibri" w:cs="Calibri"/>
                <w:b/>
                <w:bCs/>
                <w:color w:val="auto"/>
                <w:kern w:val="0"/>
                <w:sz w:val="22"/>
                <w:szCs w:val="22"/>
                <w:lang w:val="tr-TR" w:eastAsia="tr-TR"/>
              </w:rPr>
              <w:t>Sciences</w:t>
            </w:r>
            <w:proofErr w:type="spellEnd"/>
          </w:p>
        </w:tc>
        <w:tc>
          <w:tcPr>
            <w:tcW w:w="1134"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p>
        </w:tc>
        <w:tc>
          <w:tcPr>
            <w:tcW w:w="1275"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p>
        </w:tc>
        <w:tc>
          <w:tcPr>
            <w:tcW w:w="1701"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p>
        </w:tc>
      </w:tr>
      <w:tr w:rsidR="00600067" w:rsidRPr="00493F54" w:rsidTr="005978C9">
        <w:trPr>
          <w:trHeight w:val="94"/>
        </w:trPr>
        <w:tc>
          <w:tcPr>
            <w:tcW w:w="2699" w:type="dxa"/>
            <w:shd w:val="clear" w:color="auto" w:fill="auto"/>
            <w:noWrap/>
            <w:vAlign w:val="center"/>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Finans ve Bankacılık</w:t>
            </w:r>
          </w:p>
        </w:tc>
        <w:tc>
          <w:tcPr>
            <w:tcW w:w="2694" w:type="dxa"/>
            <w:shd w:val="clear" w:color="auto" w:fill="auto"/>
            <w:noWrap/>
            <w:vAlign w:val="center"/>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Banking</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Finance</w:t>
            </w:r>
          </w:p>
        </w:tc>
        <w:tc>
          <w:tcPr>
            <w:tcW w:w="1134"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600067" w:rsidRPr="00493F54" w:rsidRDefault="00BC6917" w:rsidP="00600067">
            <w:pPr>
              <w:spacing w:line="200" w:lineRule="atLeast"/>
              <w:ind w:left="0" w:firstLine="0"/>
              <w:jc w:val="center"/>
              <w:rPr>
                <w:rFonts w:ascii="Calibri" w:eastAsia="Times New Roman" w:hAnsi="Calibri" w:cs="Calibri"/>
                <w:color w:val="auto"/>
                <w:kern w:val="0"/>
                <w:sz w:val="22"/>
                <w:szCs w:val="22"/>
                <w:lang w:val="tr-TR" w:eastAsia="tr-TR"/>
              </w:rPr>
            </w:pPr>
            <w:r>
              <w:rPr>
                <w:rFonts w:ascii="Calibri" w:eastAsia="Times New Roman" w:hAnsi="Calibri" w:cs="Calibri"/>
                <w:color w:val="auto"/>
                <w:kern w:val="0"/>
                <w:sz w:val="22"/>
                <w:szCs w:val="22"/>
                <w:lang w:val="tr-TR" w:eastAsia="tr-TR"/>
              </w:rPr>
              <w:t>4</w:t>
            </w:r>
          </w:p>
        </w:tc>
        <w:tc>
          <w:tcPr>
            <w:tcW w:w="1701"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p>
        </w:tc>
      </w:tr>
      <w:tr w:rsidR="00600067" w:rsidRPr="00493F54" w:rsidTr="005978C9">
        <w:trPr>
          <w:trHeight w:val="76"/>
        </w:trPr>
        <w:tc>
          <w:tcPr>
            <w:tcW w:w="2699" w:type="dxa"/>
            <w:shd w:val="clear" w:color="auto" w:fill="auto"/>
            <w:noWrap/>
            <w:vAlign w:val="center"/>
            <w:hideMark/>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Pazarlama</w:t>
            </w:r>
          </w:p>
        </w:tc>
        <w:tc>
          <w:tcPr>
            <w:tcW w:w="2694" w:type="dxa"/>
            <w:shd w:val="clear" w:color="auto" w:fill="auto"/>
            <w:noWrap/>
            <w:vAlign w:val="center"/>
            <w:hideMark/>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Marketing</w:t>
            </w:r>
          </w:p>
        </w:tc>
        <w:tc>
          <w:tcPr>
            <w:tcW w:w="1134" w:type="dxa"/>
            <w:shd w:val="clear" w:color="auto" w:fill="auto"/>
            <w:noWrap/>
            <w:vAlign w:val="center"/>
            <w:hideMark/>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Pr>
                <w:rFonts w:ascii="Calibri" w:eastAsia="Times New Roman" w:hAnsi="Calibri" w:cs="Calibri"/>
                <w:color w:val="auto"/>
                <w:kern w:val="0"/>
                <w:sz w:val="22"/>
                <w:szCs w:val="22"/>
                <w:lang w:val="tr-TR" w:eastAsia="tr-TR"/>
              </w:rPr>
              <w:t>10</w:t>
            </w:r>
          </w:p>
        </w:tc>
        <w:tc>
          <w:tcPr>
            <w:tcW w:w="1701" w:type="dxa"/>
            <w:shd w:val="clear" w:color="auto" w:fill="auto"/>
            <w:noWrap/>
            <w:vAlign w:val="center"/>
            <w:hideMark/>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w:t>
            </w:r>
          </w:p>
        </w:tc>
      </w:tr>
      <w:tr w:rsidR="00600067" w:rsidRPr="00493F54" w:rsidTr="005978C9">
        <w:trPr>
          <w:trHeight w:val="94"/>
        </w:trPr>
        <w:tc>
          <w:tcPr>
            <w:tcW w:w="2699" w:type="dxa"/>
            <w:shd w:val="clear" w:color="auto" w:fill="auto"/>
            <w:noWrap/>
            <w:vAlign w:val="center"/>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Sigortacılık</w:t>
            </w:r>
          </w:p>
        </w:tc>
        <w:tc>
          <w:tcPr>
            <w:tcW w:w="2694" w:type="dxa"/>
            <w:shd w:val="clear" w:color="auto" w:fill="auto"/>
            <w:noWrap/>
            <w:vAlign w:val="center"/>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Insurance</w:t>
            </w:r>
            <w:proofErr w:type="spellEnd"/>
          </w:p>
        </w:tc>
        <w:tc>
          <w:tcPr>
            <w:tcW w:w="1134"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5</w:t>
            </w:r>
          </w:p>
        </w:tc>
        <w:tc>
          <w:tcPr>
            <w:tcW w:w="1701"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p>
        </w:tc>
      </w:tr>
      <w:tr w:rsidR="00600067" w:rsidRPr="00493F54" w:rsidTr="005978C9">
        <w:trPr>
          <w:trHeight w:val="94"/>
        </w:trPr>
        <w:tc>
          <w:tcPr>
            <w:tcW w:w="2699" w:type="dxa"/>
            <w:shd w:val="clear" w:color="auto" w:fill="auto"/>
            <w:noWrap/>
            <w:vAlign w:val="center"/>
            <w:hideMark/>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Uluslararası Ticaret ve Lojistik</w:t>
            </w:r>
          </w:p>
        </w:tc>
        <w:tc>
          <w:tcPr>
            <w:tcW w:w="2694" w:type="dxa"/>
            <w:shd w:val="clear" w:color="auto" w:fill="auto"/>
            <w:noWrap/>
            <w:vAlign w:val="center"/>
            <w:hideMark/>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xml:space="preserve">International </w:t>
            </w:r>
            <w:proofErr w:type="spellStart"/>
            <w:r w:rsidRPr="00493F54">
              <w:rPr>
                <w:rFonts w:ascii="Calibri" w:eastAsia="Times New Roman" w:hAnsi="Calibri" w:cs="Calibri"/>
                <w:color w:val="auto"/>
                <w:kern w:val="0"/>
                <w:sz w:val="22"/>
                <w:szCs w:val="22"/>
                <w:lang w:val="tr-TR" w:eastAsia="tr-TR"/>
              </w:rPr>
              <w:t>Trade</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Logistics</w:t>
            </w:r>
            <w:proofErr w:type="spellEnd"/>
          </w:p>
        </w:tc>
        <w:tc>
          <w:tcPr>
            <w:tcW w:w="1134" w:type="dxa"/>
            <w:shd w:val="clear" w:color="auto" w:fill="auto"/>
            <w:noWrap/>
            <w:vAlign w:val="center"/>
            <w:hideMark/>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shd w:val="clear" w:color="auto" w:fill="auto"/>
            <w:noWrap/>
            <w:vAlign w:val="center"/>
            <w:hideMark/>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w:t>
            </w:r>
          </w:p>
        </w:tc>
      </w:tr>
      <w:tr w:rsidR="00600067" w:rsidRPr="00493F54" w:rsidTr="005978C9">
        <w:trPr>
          <w:trHeight w:val="94"/>
        </w:trPr>
        <w:tc>
          <w:tcPr>
            <w:tcW w:w="2699" w:type="dxa"/>
            <w:shd w:val="clear" w:color="auto" w:fill="auto"/>
            <w:noWrap/>
            <w:vAlign w:val="center"/>
            <w:hideMark/>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Uluslararası Ticaret ve Lojistik (İÖ)</w:t>
            </w:r>
          </w:p>
        </w:tc>
        <w:tc>
          <w:tcPr>
            <w:tcW w:w="2694" w:type="dxa"/>
            <w:shd w:val="clear" w:color="auto" w:fill="auto"/>
            <w:noWrap/>
            <w:vAlign w:val="center"/>
            <w:hideMark/>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xml:space="preserve">International </w:t>
            </w:r>
            <w:proofErr w:type="spellStart"/>
            <w:r w:rsidRPr="00493F54">
              <w:rPr>
                <w:rFonts w:ascii="Calibri" w:eastAsia="Times New Roman" w:hAnsi="Calibri" w:cs="Calibri"/>
                <w:color w:val="auto"/>
                <w:kern w:val="0"/>
                <w:sz w:val="22"/>
                <w:szCs w:val="22"/>
                <w:lang w:val="tr-TR" w:eastAsia="tr-TR"/>
              </w:rPr>
              <w:t>Trade</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Logistics</w:t>
            </w:r>
            <w:proofErr w:type="spellEnd"/>
            <w:r w:rsidRPr="00493F54">
              <w:rPr>
                <w:rFonts w:ascii="Calibri" w:eastAsia="Times New Roman" w:hAnsi="Calibri" w:cs="Calibri"/>
                <w:color w:val="auto"/>
                <w:kern w:val="0"/>
                <w:sz w:val="22"/>
                <w:szCs w:val="22"/>
                <w:lang w:val="tr-TR" w:eastAsia="tr-TR"/>
              </w:rPr>
              <w:t xml:space="preserve"> (EP)</w:t>
            </w:r>
          </w:p>
        </w:tc>
        <w:tc>
          <w:tcPr>
            <w:tcW w:w="1134" w:type="dxa"/>
            <w:shd w:val="clear" w:color="auto" w:fill="auto"/>
            <w:noWrap/>
            <w:vAlign w:val="center"/>
            <w:hideMark/>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shd w:val="clear" w:color="auto" w:fill="auto"/>
            <w:noWrap/>
            <w:vAlign w:val="center"/>
            <w:hideMark/>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w:t>
            </w:r>
          </w:p>
        </w:tc>
      </w:tr>
      <w:tr w:rsidR="00600067" w:rsidRPr="00493F54" w:rsidTr="005978C9">
        <w:trPr>
          <w:trHeight w:val="94"/>
        </w:trPr>
        <w:tc>
          <w:tcPr>
            <w:tcW w:w="2699" w:type="dxa"/>
            <w:shd w:val="clear" w:color="auto" w:fill="auto"/>
            <w:noWrap/>
            <w:vAlign w:val="center"/>
            <w:hideMark/>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Yönetim Bilişim Sistemleri</w:t>
            </w:r>
          </w:p>
        </w:tc>
        <w:tc>
          <w:tcPr>
            <w:tcW w:w="2694" w:type="dxa"/>
            <w:shd w:val="clear" w:color="auto" w:fill="auto"/>
            <w:noWrap/>
            <w:vAlign w:val="center"/>
            <w:hideMark/>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xml:space="preserve">Management Information </w:t>
            </w:r>
            <w:proofErr w:type="spellStart"/>
            <w:r w:rsidRPr="00493F54">
              <w:rPr>
                <w:rFonts w:ascii="Calibri" w:eastAsia="Times New Roman" w:hAnsi="Calibri" w:cs="Calibri"/>
                <w:color w:val="auto"/>
                <w:kern w:val="0"/>
                <w:sz w:val="22"/>
                <w:szCs w:val="22"/>
                <w:lang w:val="tr-TR" w:eastAsia="tr-TR"/>
              </w:rPr>
              <w:t>Systems</w:t>
            </w:r>
            <w:proofErr w:type="spellEnd"/>
          </w:p>
        </w:tc>
        <w:tc>
          <w:tcPr>
            <w:tcW w:w="1134" w:type="dxa"/>
            <w:shd w:val="clear" w:color="auto" w:fill="auto"/>
            <w:noWrap/>
            <w:vAlign w:val="center"/>
            <w:hideMark/>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hideMark/>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shd w:val="clear" w:color="auto" w:fill="auto"/>
            <w:noWrap/>
            <w:vAlign w:val="center"/>
            <w:hideMark/>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w:t>
            </w:r>
          </w:p>
        </w:tc>
      </w:tr>
      <w:tr w:rsidR="00600067" w:rsidRPr="00493F54" w:rsidTr="005978C9">
        <w:trPr>
          <w:trHeight w:val="49"/>
        </w:trPr>
        <w:tc>
          <w:tcPr>
            <w:tcW w:w="2699" w:type="dxa"/>
            <w:shd w:val="clear" w:color="auto" w:fill="auto"/>
            <w:noWrap/>
            <w:vAlign w:val="center"/>
          </w:tcPr>
          <w:p w:rsidR="00600067" w:rsidRPr="00493F54" w:rsidRDefault="00600067" w:rsidP="00600067">
            <w:pPr>
              <w:spacing w:line="200" w:lineRule="atLeast"/>
              <w:ind w:left="0" w:firstLine="0"/>
              <w:rPr>
                <w:rFonts w:ascii="Calibri" w:eastAsia="Times New Roman" w:hAnsi="Calibri" w:cs="Calibri"/>
                <w:b/>
                <w:bCs/>
                <w:color w:val="auto"/>
                <w:kern w:val="0"/>
                <w:sz w:val="22"/>
                <w:szCs w:val="22"/>
                <w:lang w:val="tr-TR" w:eastAsia="tr-TR"/>
              </w:rPr>
            </w:pPr>
            <w:r w:rsidRPr="00493F54">
              <w:rPr>
                <w:rFonts w:ascii="Calibri" w:eastAsia="Times New Roman" w:hAnsi="Calibri" w:cs="Calibri"/>
                <w:b/>
                <w:bCs/>
                <w:color w:val="auto"/>
                <w:kern w:val="0"/>
                <w:sz w:val="22"/>
                <w:szCs w:val="22"/>
                <w:lang w:val="tr-TR" w:eastAsia="tr-TR"/>
              </w:rPr>
              <w:t>Ziraat Fakültesi</w:t>
            </w:r>
          </w:p>
        </w:tc>
        <w:tc>
          <w:tcPr>
            <w:tcW w:w="2694" w:type="dxa"/>
            <w:shd w:val="clear" w:color="auto" w:fill="auto"/>
            <w:noWrap/>
            <w:vAlign w:val="center"/>
          </w:tcPr>
          <w:p w:rsidR="00600067" w:rsidRPr="00493F54" w:rsidRDefault="00600067" w:rsidP="00600067">
            <w:pPr>
              <w:spacing w:line="200" w:lineRule="atLeast"/>
              <w:ind w:left="0" w:firstLine="0"/>
              <w:rPr>
                <w:rFonts w:ascii="Calibri" w:eastAsia="Times New Roman" w:hAnsi="Calibri" w:cs="Calibri"/>
                <w:b/>
                <w:bCs/>
                <w:color w:val="auto"/>
                <w:kern w:val="0"/>
                <w:sz w:val="22"/>
                <w:szCs w:val="22"/>
                <w:lang w:val="tr-TR" w:eastAsia="tr-TR"/>
              </w:rPr>
            </w:pPr>
            <w:proofErr w:type="spellStart"/>
            <w:r w:rsidRPr="00493F54">
              <w:rPr>
                <w:rFonts w:ascii="Calibri" w:eastAsia="Times New Roman" w:hAnsi="Calibri" w:cs="Calibri"/>
                <w:b/>
                <w:bCs/>
                <w:color w:val="auto"/>
                <w:kern w:val="0"/>
                <w:sz w:val="22"/>
                <w:szCs w:val="22"/>
                <w:lang w:val="tr-TR" w:eastAsia="tr-TR"/>
              </w:rPr>
              <w:t>Faculty</w:t>
            </w:r>
            <w:proofErr w:type="spellEnd"/>
            <w:r w:rsidRPr="00493F54">
              <w:rPr>
                <w:rFonts w:ascii="Calibri" w:eastAsia="Times New Roman" w:hAnsi="Calibri" w:cs="Calibri"/>
                <w:b/>
                <w:bCs/>
                <w:color w:val="auto"/>
                <w:kern w:val="0"/>
                <w:sz w:val="22"/>
                <w:szCs w:val="22"/>
                <w:lang w:val="tr-TR" w:eastAsia="tr-TR"/>
              </w:rPr>
              <w:t xml:space="preserve"> of </w:t>
            </w:r>
            <w:proofErr w:type="spellStart"/>
            <w:r w:rsidRPr="00493F54">
              <w:rPr>
                <w:rFonts w:ascii="Calibri" w:eastAsia="Times New Roman" w:hAnsi="Calibri" w:cs="Calibri"/>
                <w:b/>
                <w:bCs/>
                <w:color w:val="auto"/>
                <w:kern w:val="0"/>
                <w:sz w:val="22"/>
                <w:szCs w:val="22"/>
                <w:lang w:val="tr-TR" w:eastAsia="tr-TR"/>
              </w:rPr>
              <w:t>Agriculture</w:t>
            </w:r>
            <w:proofErr w:type="spellEnd"/>
          </w:p>
        </w:tc>
        <w:tc>
          <w:tcPr>
            <w:tcW w:w="1134"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p>
        </w:tc>
        <w:tc>
          <w:tcPr>
            <w:tcW w:w="1275"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p>
        </w:tc>
        <w:tc>
          <w:tcPr>
            <w:tcW w:w="1701"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p>
        </w:tc>
      </w:tr>
      <w:tr w:rsidR="00600067" w:rsidRPr="00493F54" w:rsidTr="005978C9">
        <w:trPr>
          <w:trHeight w:val="49"/>
        </w:trPr>
        <w:tc>
          <w:tcPr>
            <w:tcW w:w="2699" w:type="dxa"/>
            <w:shd w:val="clear" w:color="auto" w:fill="auto"/>
            <w:noWrap/>
            <w:vAlign w:val="center"/>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Bahçe Bitkileri</w:t>
            </w:r>
          </w:p>
        </w:tc>
        <w:tc>
          <w:tcPr>
            <w:tcW w:w="2694" w:type="dxa"/>
            <w:shd w:val="clear" w:color="auto" w:fill="auto"/>
            <w:noWrap/>
            <w:vAlign w:val="center"/>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Horticulture</w:t>
            </w:r>
            <w:proofErr w:type="spellEnd"/>
          </w:p>
        </w:tc>
        <w:tc>
          <w:tcPr>
            <w:tcW w:w="1134"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w:t>
            </w:r>
          </w:p>
        </w:tc>
      </w:tr>
      <w:tr w:rsidR="00600067" w:rsidRPr="00493F54" w:rsidTr="005978C9">
        <w:trPr>
          <w:trHeight w:val="49"/>
        </w:trPr>
        <w:tc>
          <w:tcPr>
            <w:tcW w:w="2699" w:type="dxa"/>
            <w:shd w:val="clear" w:color="auto" w:fill="auto"/>
            <w:noWrap/>
            <w:vAlign w:val="center"/>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Bitki Koruma</w:t>
            </w:r>
          </w:p>
        </w:tc>
        <w:tc>
          <w:tcPr>
            <w:tcW w:w="2694" w:type="dxa"/>
            <w:shd w:val="clear" w:color="auto" w:fill="auto"/>
            <w:noWrap/>
            <w:vAlign w:val="center"/>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Plant</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Protection</w:t>
            </w:r>
            <w:proofErr w:type="spellEnd"/>
          </w:p>
        </w:tc>
        <w:tc>
          <w:tcPr>
            <w:tcW w:w="1134"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600067" w:rsidRPr="00493F54" w:rsidRDefault="00014B0A" w:rsidP="00600067">
            <w:pPr>
              <w:spacing w:line="200" w:lineRule="atLeast"/>
              <w:ind w:left="0" w:firstLine="0"/>
              <w:jc w:val="center"/>
              <w:rPr>
                <w:rFonts w:ascii="Calibri" w:eastAsia="Times New Roman" w:hAnsi="Calibri" w:cs="Calibri"/>
                <w:color w:val="auto"/>
                <w:kern w:val="0"/>
                <w:sz w:val="22"/>
                <w:szCs w:val="22"/>
                <w:lang w:val="tr-TR" w:eastAsia="tr-TR"/>
              </w:rPr>
            </w:pPr>
            <w:r>
              <w:rPr>
                <w:rFonts w:ascii="Calibri" w:eastAsia="Times New Roman" w:hAnsi="Calibri" w:cs="Calibri"/>
                <w:color w:val="auto"/>
                <w:kern w:val="0"/>
                <w:sz w:val="22"/>
                <w:szCs w:val="22"/>
                <w:lang w:val="tr-TR" w:eastAsia="tr-TR"/>
              </w:rPr>
              <w:t>3</w:t>
            </w:r>
          </w:p>
        </w:tc>
        <w:tc>
          <w:tcPr>
            <w:tcW w:w="1701"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w:t>
            </w:r>
          </w:p>
        </w:tc>
      </w:tr>
      <w:tr w:rsidR="00600067" w:rsidRPr="00493F54" w:rsidTr="005978C9">
        <w:trPr>
          <w:trHeight w:val="49"/>
        </w:trPr>
        <w:tc>
          <w:tcPr>
            <w:tcW w:w="2699" w:type="dxa"/>
            <w:shd w:val="clear" w:color="auto" w:fill="auto"/>
            <w:noWrap/>
            <w:vAlign w:val="center"/>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Tarım Ekonomisi</w:t>
            </w:r>
          </w:p>
        </w:tc>
        <w:tc>
          <w:tcPr>
            <w:tcW w:w="2694" w:type="dxa"/>
            <w:shd w:val="clear" w:color="auto" w:fill="auto"/>
            <w:noWrap/>
            <w:vAlign w:val="center"/>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Agricultural</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Economy</w:t>
            </w:r>
            <w:proofErr w:type="spellEnd"/>
          </w:p>
        </w:tc>
        <w:tc>
          <w:tcPr>
            <w:tcW w:w="1134"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w:t>
            </w:r>
          </w:p>
        </w:tc>
      </w:tr>
      <w:tr w:rsidR="00600067" w:rsidRPr="00493F54" w:rsidTr="005978C9">
        <w:trPr>
          <w:trHeight w:val="49"/>
        </w:trPr>
        <w:tc>
          <w:tcPr>
            <w:tcW w:w="2699" w:type="dxa"/>
            <w:shd w:val="clear" w:color="auto" w:fill="auto"/>
            <w:noWrap/>
            <w:vAlign w:val="center"/>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xml:space="preserve">Tarımsal Makineleri Teknolojileri </w:t>
            </w:r>
            <w:r w:rsidRPr="00493F54">
              <w:rPr>
                <w:rFonts w:ascii="Calibri" w:eastAsia="Times New Roman" w:hAnsi="Calibri" w:cs="Calibri"/>
                <w:color w:val="auto"/>
                <w:kern w:val="0"/>
                <w:sz w:val="22"/>
                <w:szCs w:val="22"/>
                <w:lang w:val="tr-TR" w:eastAsia="tr-TR"/>
              </w:rPr>
              <w:br/>
              <w:t>Mühendisliği</w:t>
            </w:r>
          </w:p>
        </w:tc>
        <w:tc>
          <w:tcPr>
            <w:tcW w:w="2694" w:type="dxa"/>
            <w:shd w:val="clear" w:color="auto" w:fill="auto"/>
            <w:noWrap/>
            <w:vAlign w:val="center"/>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Agricultural</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Machinery</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Technology</w:t>
            </w:r>
            <w:proofErr w:type="spellEnd"/>
            <w:r w:rsidRPr="00493F54">
              <w:rPr>
                <w:rFonts w:ascii="Calibri" w:eastAsia="Times New Roman" w:hAnsi="Calibri" w:cs="Calibri"/>
                <w:color w:val="auto"/>
                <w:kern w:val="0"/>
                <w:sz w:val="22"/>
                <w:szCs w:val="22"/>
                <w:lang w:val="tr-TR" w:eastAsia="tr-TR"/>
              </w:rPr>
              <w:t xml:space="preserve"> </w:t>
            </w:r>
            <w:r w:rsidRPr="00493F54">
              <w:rPr>
                <w:rFonts w:ascii="Calibri" w:eastAsia="Times New Roman" w:hAnsi="Calibri" w:cs="Calibri"/>
                <w:color w:val="auto"/>
                <w:kern w:val="0"/>
                <w:sz w:val="22"/>
                <w:szCs w:val="22"/>
                <w:lang w:val="tr-TR" w:eastAsia="tr-TR"/>
              </w:rPr>
              <w:br/>
            </w:r>
            <w:proofErr w:type="spellStart"/>
            <w:r w:rsidRPr="00493F54">
              <w:rPr>
                <w:rFonts w:ascii="Calibri" w:eastAsia="Times New Roman" w:hAnsi="Calibri" w:cs="Calibri"/>
                <w:color w:val="auto"/>
                <w:kern w:val="0"/>
                <w:sz w:val="22"/>
                <w:szCs w:val="22"/>
                <w:lang w:val="tr-TR" w:eastAsia="tr-TR"/>
              </w:rPr>
              <w:t>Engineering</w:t>
            </w:r>
            <w:proofErr w:type="spellEnd"/>
            <w:r w:rsidRPr="00493F54">
              <w:rPr>
                <w:rFonts w:ascii="Calibri" w:eastAsia="Times New Roman" w:hAnsi="Calibri" w:cs="Calibri"/>
                <w:color w:val="auto"/>
                <w:kern w:val="0"/>
                <w:sz w:val="22"/>
                <w:szCs w:val="22"/>
                <w:lang w:val="tr-TR" w:eastAsia="tr-TR"/>
              </w:rPr>
              <w:t xml:space="preserve"> </w:t>
            </w:r>
          </w:p>
        </w:tc>
        <w:tc>
          <w:tcPr>
            <w:tcW w:w="1134"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w:t>
            </w:r>
          </w:p>
        </w:tc>
      </w:tr>
      <w:tr w:rsidR="00600067" w:rsidRPr="00493F54" w:rsidTr="005978C9">
        <w:trPr>
          <w:trHeight w:val="49"/>
        </w:trPr>
        <w:tc>
          <w:tcPr>
            <w:tcW w:w="2699" w:type="dxa"/>
            <w:shd w:val="clear" w:color="auto" w:fill="auto"/>
            <w:noWrap/>
            <w:vAlign w:val="center"/>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xml:space="preserve">Tarımsal </w:t>
            </w:r>
            <w:proofErr w:type="spellStart"/>
            <w:r w:rsidRPr="00493F54">
              <w:rPr>
                <w:rFonts w:ascii="Calibri" w:eastAsia="Times New Roman" w:hAnsi="Calibri" w:cs="Calibri"/>
                <w:color w:val="auto"/>
                <w:kern w:val="0"/>
                <w:sz w:val="22"/>
                <w:szCs w:val="22"/>
                <w:lang w:val="tr-TR" w:eastAsia="tr-TR"/>
              </w:rPr>
              <w:t>Biyoteknoloji</w:t>
            </w:r>
            <w:proofErr w:type="spellEnd"/>
          </w:p>
        </w:tc>
        <w:tc>
          <w:tcPr>
            <w:tcW w:w="2694" w:type="dxa"/>
            <w:shd w:val="clear" w:color="auto" w:fill="auto"/>
            <w:noWrap/>
            <w:vAlign w:val="center"/>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Agricultural</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Bio-Technology</w:t>
            </w:r>
            <w:proofErr w:type="spellEnd"/>
          </w:p>
        </w:tc>
        <w:tc>
          <w:tcPr>
            <w:tcW w:w="1134"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600067" w:rsidRPr="00493F54" w:rsidRDefault="00014B0A" w:rsidP="00600067">
            <w:pPr>
              <w:spacing w:line="200" w:lineRule="atLeast"/>
              <w:ind w:left="0" w:firstLine="0"/>
              <w:jc w:val="center"/>
              <w:rPr>
                <w:rFonts w:ascii="Calibri" w:eastAsia="Times New Roman" w:hAnsi="Calibri" w:cs="Calibri"/>
                <w:color w:val="auto"/>
                <w:kern w:val="0"/>
                <w:sz w:val="22"/>
                <w:szCs w:val="22"/>
                <w:lang w:val="tr-TR" w:eastAsia="tr-TR"/>
              </w:rPr>
            </w:pPr>
            <w:r>
              <w:rPr>
                <w:rFonts w:ascii="Calibri" w:eastAsia="Times New Roman" w:hAnsi="Calibri" w:cs="Calibri"/>
                <w:color w:val="auto"/>
                <w:kern w:val="0"/>
                <w:sz w:val="22"/>
                <w:szCs w:val="22"/>
                <w:lang w:val="tr-TR" w:eastAsia="tr-TR"/>
              </w:rPr>
              <w:t>3</w:t>
            </w:r>
          </w:p>
        </w:tc>
        <w:tc>
          <w:tcPr>
            <w:tcW w:w="1701"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See</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below</w:t>
            </w:r>
            <w:proofErr w:type="spellEnd"/>
            <w:r w:rsidRPr="00493F54">
              <w:rPr>
                <w:rFonts w:ascii="Calibri" w:eastAsia="Times New Roman" w:hAnsi="Calibri" w:cs="Calibri"/>
                <w:color w:val="auto"/>
                <w:kern w:val="0"/>
                <w:sz w:val="22"/>
                <w:szCs w:val="22"/>
                <w:lang w:val="tr-TR" w:eastAsia="tr-TR"/>
              </w:rPr>
              <w:t xml:space="preserve"> 34</w:t>
            </w:r>
          </w:p>
        </w:tc>
      </w:tr>
      <w:tr w:rsidR="00600067" w:rsidRPr="00493F54" w:rsidTr="005978C9">
        <w:trPr>
          <w:trHeight w:val="49"/>
        </w:trPr>
        <w:tc>
          <w:tcPr>
            <w:tcW w:w="2699" w:type="dxa"/>
            <w:shd w:val="clear" w:color="auto" w:fill="auto"/>
            <w:noWrap/>
            <w:vAlign w:val="center"/>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Tarımsal Yapılar ve Sulama</w:t>
            </w:r>
          </w:p>
        </w:tc>
        <w:tc>
          <w:tcPr>
            <w:tcW w:w="2694" w:type="dxa"/>
            <w:shd w:val="clear" w:color="auto" w:fill="auto"/>
            <w:noWrap/>
            <w:vAlign w:val="center"/>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Agricultural</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Structures</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Irrigation</w:t>
            </w:r>
            <w:proofErr w:type="spellEnd"/>
          </w:p>
        </w:tc>
        <w:tc>
          <w:tcPr>
            <w:tcW w:w="1134"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Pr>
                <w:rFonts w:ascii="Calibri" w:eastAsia="Times New Roman" w:hAnsi="Calibri" w:cs="Calibri"/>
                <w:color w:val="auto"/>
                <w:kern w:val="0"/>
                <w:sz w:val="22"/>
                <w:szCs w:val="22"/>
                <w:lang w:val="tr-TR" w:eastAsia="tr-TR"/>
              </w:rPr>
              <w:t>5</w:t>
            </w:r>
          </w:p>
        </w:tc>
        <w:tc>
          <w:tcPr>
            <w:tcW w:w="1701"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w:t>
            </w:r>
          </w:p>
        </w:tc>
      </w:tr>
      <w:tr w:rsidR="00600067" w:rsidRPr="00493F54" w:rsidTr="005978C9">
        <w:trPr>
          <w:trHeight w:val="49"/>
        </w:trPr>
        <w:tc>
          <w:tcPr>
            <w:tcW w:w="2699" w:type="dxa"/>
            <w:shd w:val="clear" w:color="auto" w:fill="auto"/>
            <w:noWrap/>
            <w:vAlign w:val="center"/>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Tarla Bitkileri</w:t>
            </w:r>
          </w:p>
        </w:tc>
        <w:tc>
          <w:tcPr>
            <w:tcW w:w="2694" w:type="dxa"/>
            <w:shd w:val="clear" w:color="auto" w:fill="auto"/>
            <w:noWrap/>
            <w:vAlign w:val="center"/>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Field</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Crops</w:t>
            </w:r>
            <w:proofErr w:type="spellEnd"/>
          </w:p>
        </w:tc>
        <w:tc>
          <w:tcPr>
            <w:tcW w:w="1134"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w:t>
            </w:r>
          </w:p>
        </w:tc>
      </w:tr>
      <w:tr w:rsidR="00600067" w:rsidRPr="00493F54" w:rsidTr="005978C9">
        <w:trPr>
          <w:trHeight w:val="49"/>
        </w:trPr>
        <w:tc>
          <w:tcPr>
            <w:tcW w:w="2699" w:type="dxa"/>
            <w:shd w:val="clear" w:color="auto" w:fill="auto"/>
            <w:noWrap/>
            <w:vAlign w:val="center"/>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Toprak Bilimi ve Bitki Besleme</w:t>
            </w:r>
          </w:p>
        </w:tc>
        <w:tc>
          <w:tcPr>
            <w:tcW w:w="2694" w:type="dxa"/>
            <w:shd w:val="clear" w:color="auto" w:fill="auto"/>
            <w:noWrap/>
            <w:vAlign w:val="center"/>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Soil</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Science</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Plant</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Nourishment</w:t>
            </w:r>
            <w:proofErr w:type="spellEnd"/>
          </w:p>
        </w:tc>
        <w:tc>
          <w:tcPr>
            <w:tcW w:w="1134"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w:t>
            </w:r>
          </w:p>
        </w:tc>
      </w:tr>
      <w:tr w:rsidR="00600067" w:rsidRPr="00493F54" w:rsidTr="005978C9">
        <w:trPr>
          <w:trHeight w:val="49"/>
        </w:trPr>
        <w:tc>
          <w:tcPr>
            <w:tcW w:w="2699" w:type="dxa"/>
            <w:shd w:val="clear" w:color="auto" w:fill="auto"/>
            <w:noWrap/>
            <w:vAlign w:val="center"/>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Zootekni</w:t>
            </w:r>
          </w:p>
        </w:tc>
        <w:tc>
          <w:tcPr>
            <w:tcW w:w="2694" w:type="dxa"/>
            <w:shd w:val="clear" w:color="auto" w:fill="auto"/>
            <w:noWrap/>
            <w:vAlign w:val="center"/>
          </w:tcPr>
          <w:p w:rsidR="00600067" w:rsidRPr="00493F54" w:rsidRDefault="00600067" w:rsidP="00600067">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Zootechnics</w:t>
            </w:r>
            <w:proofErr w:type="spellEnd"/>
          </w:p>
        </w:tc>
        <w:tc>
          <w:tcPr>
            <w:tcW w:w="1134"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4</w:t>
            </w:r>
          </w:p>
        </w:tc>
        <w:tc>
          <w:tcPr>
            <w:tcW w:w="1275"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Pr>
                <w:rFonts w:ascii="Calibri" w:eastAsia="Times New Roman" w:hAnsi="Calibri" w:cs="Calibri"/>
                <w:color w:val="auto"/>
                <w:kern w:val="0"/>
                <w:sz w:val="22"/>
                <w:szCs w:val="22"/>
                <w:lang w:val="tr-TR" w:eastAsia="tr-TR"/>
              </w:rPr>
              <w:t>4</w:t>
            </w:r>
          </w:p>
        </w:tc>
        <w:tc>
          <w:tcPr>
            <w:tcW w:w="1701" w:type="dxa"/>
            <w:shd w:val="clear" w:color="auto" w:fill="auto"/>
            <w:noWrap/>
            <w:vAlign w:val="center"/>
          </w:tcPr>
          <w:p w:rsidR="00600067" w:rsidRPr="00493F54" w:rsidRDefault="00600067" w:rsidP="00600067">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w:t>
            </w:r>
          </w:p>
        </w:tc>
      </w:tr>
    </w:tbl>
    <w:p w:rsidR="005978C9" w:rsidRPr="00493F54" w:rsidRDefault="005978C9" w:rsidP="005978C9">
      <w:pPr>
        <w:spacing w:line="200" w:lineRule="atLeast"/>
        <w:ind w:left="0" w:firstLine="0"/>
        <w:jc w:val="both"/>
        <w:rPr>
          <w:rFonts w:ascii="Calibri" w:hAnsi="Calibri" w:cs="Calibri"/>
          <w:color w:val="auto"/>
          <w:sz w:val="22"/>
          <w:szCs w:val="22"/>
        </w:rPr>
      </w:pPr>
    </w:p>
    <w:tbl>
      <w:tblPr>
        <w:tblW w:w="9844" w:type="dxa"/>
        <w:jc w:val="center"/>
        <w:tblLayout w:type="fixed"/>
        <w:tblCellMar>
          <w:left w:w="70" w:type="dxa"/>
          <w:right w:w="70" w:type="dxa"/>
        </w:tblCellMar>
        <w:tblLook w:val="04A0" w:firstRow="1" w:lastRow="0" w:firstColumn="1" w:lastColumn="0" w:noHBand="0" w:noVBand="1"/>
      </w:tblPr>
      <w:tblGrid>
        <w:gridCol w:w="9844"/>
      </w:tblGrid>
      <w:tr w:rsidR="005978C9" w:rsidRPr="00493F54" w:rsidTr="00795580">
        <w:trPr>
          <w:trHeight w:val="960"/>
          <w:jc w:val="center"/>
        </w:trPr>
        <w:tc>
          <w:tcPr>
            <w:tcW w:w="9844" w:type="dxa"/>
            <w:tcBorders>
              <w:top w:val="nil"/>
              <w:left w:val="nil"/>
              <w:bottom w:val="nil"/>
              <w:right w:val="nil"/>
            </w:tcBorders>
            <w:shd w:val="clear" w:color="auto" w:fill="auto"/>
            <w:vAlign w:val="center"/>
            <w:hideMark/>
          </w:tcPr>
          <w:p w:rsidR="005978C9" w:rsidRPr="00493F54" w:rsidRDefault="005978C9" w:rsidP="00795580">
            <w:pPr>
              <w:spacing w:line="200" w:lineRule="atLeast"/>
              <w:jc w:val="both"/>
              <w:rPr>
                <w:rFonts w:ascii="Calibri" w:eastAsia="Times New Roman" w:hAnsi="Calibri" w:cs="Calibri"/>
                <w:i/>
                <w:iCs/>
                <w:color w:val="auto"/>
                <w:sz w:val="22"/>
                <w:szCs w:val="22"/>
                <w:lang w:val="tr-TR" w:eastAsia="tr-TR"/>
              </w:rPr>
            </w:pPr>
            <w:r w:rsidRPr="00493F54">
              <w:rPr>
                <w:rFonts w:ascii="Calibri" w:eastAsia="Times New Roman" w:hAnsi="Calibri" w:cs="Calibri"/>
                <w:i/>
                <w:iCs/>
                <w:color w:val="auto"/>
                <w:sz w:val="22"/>
                <w:szCs w:val="22"/>
                <w:lang w:val="tr-TR" w:eastAsia="tr-TR"/>
              </w:rPr>
              <w:t xml:space="preserve">* 07.06.2012 tarihinde kabul edilen 22.06.2012 tarih ve 28331 sayılı </w:t>
            </w:r>
            <w:proofErr w:type="gramStart"/>
            <w:r w:rsidRPr="00493F54">
              <w:rPr>
                <w:rFonts w:ascii="Calibri" w:eastAsia="Times New Roman" w:hAnsi="Calibri" w:cs="Calibri"/>
                <w:i/>
                <w:iCs/>
                <w:color w:val="auto"/>
                <w:sz w:val="22"/>
                <w:szCs w:val="22"/>
                <w:lang w:val="tr-TR" w:eastAsia="tr-TR"/>
              </w:rPr>
              <w:t>Resmi</w:t>
            </w:r>
            <w:proofErr w:type="gramEnd"/>
            <w:r w:rsidRPr="00493F54">
              <w:rPr>
                <w:rFonts w:ascii="Calibri" w:eastAsia="Times New Roman" w:hAnsi="Calibri" w:cs="Calibri"/>
                <w:i/>
                <w:iCs/>
                <w:color w:val="auto"/>
                <w:sz w:val="22"/>
                <w:szCs w:val="22"/>
                <w:lang w:val="tr-TR" w:eastAsia="tr-TR"/>
              </w:rPr>
              <w:t xml:space="preserve"> </w:t>
            </w:r>
            <w:proofErr w:type="spellStart"/>
            <w:r w:rsidRPr="00493F54">
              <w:rPr>
                <w:rFonts w:ascii="Calibri" w:eastAsia="Times New Roman" w:hAnsi="Calibri" w:cs="Calibri"/>
                <w:i/>
                <w:iCs/>
                <w:color w:val="auto"/>
                <w:sz w:val="22"/>
                <w:szCs w:val="22"/>
                <w:lang w:val="tr-TR" w:eastAsia="tr-TR"/>
              </w:rPr>
              <w:t>Gazete'de</w:t>
            </w:r>
            <w:proofErr w:type="spellEnd"/>
            <w:r w:rsidRPr="00493F54">
              <w:rPr>
                <w:rFonts w:ascii="Calibri" w:eastAsia="Times New Roman" w:hAnsi="Calibri" w:cs="Calibri"/>
                <w:i/>
                <w:iCs/>
                <w:color w:val="auto"/>
                <w:sz w:val="22"/>
                <w:szCs w:val="22"/>
                <w:lang w:val="tr-TR" w:eastAsia="tr-TR"/>
              </w:rPr>
              <w:t xml:space="preserve"> yayımlanarak yürürlüğe girmiş olan "6326 Sayılı Turist Rehberliği Meslek </w:t>
            </w:r>
            <w:proofErr w:type="spellStart"/>
            <w:r w:rsidRPr="00493F54">
              <w:rPr>
                <w:rFonts w:ascii="Calibri" w:eastAsia="Times New Roman" w:hAnsi="Calibri" w:cs="Calibri"/>
                <w:i/>
                <w:iCs/>
                <w:color w:val="auto"/>
                <w:sz w:val="22"/>
                <w:szCs w:val="22"/>
                <w:lang w:val="tr-TR" w:eastAsia="tr-TR"/>
              </w:rPr>
              <w:t>Kanunu"nun</w:t>
            </w:r>
            <w:proofErr w:type="spellEnd"/>
            <w:r w:rsidRPr="00493F54">
              <w:rPr>
                <w:rFonts w:ascii="Calibri" w:eastAsia="Times New Roman" w:hAnsi="Calibri" w:cs="Calibri"/>
                <w:i/>
                <w:iCs/>
                <w:color w:val="auto"/>
                <w:sz w:val="22"/>
                <w:szCs w:val="22"/>
                <w:lang w:val="tr-TR" w:eastAsia="tr-TR"/>
              </w:rPr>
              <w:t xml:space="preserve"> 3. maddenin a bendinde mesleğe kabul için "Türkiye Cumhuriyeti vatandaşı olmak" hükmü yer aldığından Ülkemizde bu mesleği profesyonel olarak yürütmek isteyen yabancı uyruklu adayların tercihlerinde bu koşulu dikkate almaları gerekmektedir.</w:t>
            </w:r>
          </w:p>
          <w:p w:rsidR="005978C9" w:rsidRPr="00493F54" w:rsidRDefault="005978C9" w:rsidP="00795580">
            <w:pPr>
              <w:spacing w:line="200" w:lineRule="atLeast"/>
              <w:jc w:val="both"/>
              <w:rPr>
                <w:rFonts w:ascii="Calibri" w:eastAsia="Times New Roman" w:hAnsi="Calibri" w:cs="Calibri"/>
                <w:i/>
                <w:iCs/>
                <w:color w:val="auto"/>
                <w:sz w:val="22"/>
                <w:szCs w:val="22"/>
                <w:lang w:val="tr-TR" w:eastAsia="tr-TR"/>
              </w:rPr>
            </w:pPr>
          </w:p>
          <w:p w:rsidR="005978C9" w:rsidRPr="00493F54" w:rsidRDefault="005978C9" w:rsidP="00795580">
            <w:pPr>
              <w:spacing w:line="200" w:lineRule="atLeast"/>
              <w:jc w:val="both"/>
              <w:rPr>
                <w:rFonts w:ascii="Calibri" w:eastAsia="Times New Roman" w:hAnsi="Calibri" w:cs="Calibri"/>
                <w:i/>
                <w:iCs/>
                <w:color w:val="auto"/>
                <w:sz w:val="22"/>
                <w:szCs w:val="22"/>
                <w:lang w:val="tr-TR" w:eastAsia="tr-TR"/>
              </w:rPr>
            </w:pPr>
            <w:r w:rsidRPr="00493F54">
              <w:rPr>
                <w:rFonts w:ascii="Calibri" w:eastAsia="Times New Roman" w:hAnsi="Calibri" w:cs="Calibri"/>
                <w:i/>
                <w:iCs/>
                <w:color w:val="auto"/>
                <w:sz w:val="22"/>
                <w:szCs w:val="22"/>
                <w:lang w:val="tr-TR" w:eastAsia="tr-TR"/>
              </w:rPr>
              <w:t xml:space="preserve">* </w:t>
            </w:r>
            <w:r w:rsidRPr="00493F54">
              <w:rPr>
                <w:rFonts w:ascii="Calibri" w:hAnsi="Calibri" w:cs="Calibri"/>
                <w:i/>
                <w:color w:val="auto"/>
                <w:sz w:val="22"/>
                <w:szCs w:val="22"/>
              </w:rPr>
              <w:t>International Student Candidates who want to have a profession in ‘Tourism Guidance’ in Turkey must consider the qualification ‘being a Turkish Citizen’ when deciding his/her preferences in accordance with the Law of Occupation in Tourism Guidance numbered 6326 which was approved in 07/06/2012 and which was published in 22/06/2012 dated and 28331 numbered Official Journal.</w:t>
            </w:r>
          </w:p>
        </w:tc>
      </w:tr>
    </w:tbl>
    <w:p w:rsidR="005978C9" w:rsidRPr="00493F54" w:rsidRDefault="005978C9" w:rsidP="005978C9">
      <w:pPr>
        <w:spacing w:line="200" w:lineRule="atLeast"/>
        <w:ind w:left="0" w:firstLine="0"/>
        <w:jc w:val="both"/>
        <w:rPr>
          <w:rFonts w:ascii="Calibri" w:hAnsi="Calibri" w:cs="Calibri"/>
          <w:color w:val="auto"/>
          <w:sz w:val="22"/>
          <w:szCs w:val="22"/>
        </w:rPr>
      </w:pPr>
    </w:p>
    <w:p w:rsidR="005978C9" w:rsidRPr="00493F54" w:rsidRDefault="005978C9" w:rsidP="005978C9">
      <w:pPr>
        <w:spacing w:line="200" w:lineRule="atLeast"/>
        <w:ind w:left="0" w:firstLine="0"/>
        <w:rPr>
          <w:rFonts w:ascii="Calibri" w:hAnsi="Calibri" w:cs="Calibri"/>
          <w:color w:val="auto"/>
          <w:sz w:val="22"/>
          <w:szCs w:val="22"/>
        </w:rPr>
      </w:pPr>
    </w:p>
    <w:p w:rsidR="005978C9" w:rsidRPr="00493F54" w:rsidRDefault="005978C9" w:rsidP="005978C9">
      <w:pPr>
        <w:spacing w:line="200" w:lineRule="atLeast"/>
        <w:ind w:left="0" w:firstLine="0"/>
        <w:jc w:val="center"/>
        <w:rPr>
          <w:rFonts w:ascii="Calibri" w:hAnsi="Calibri" w:cs="Calibri"/>
          <w:color w:val="auto"/>
          <w:sz w:val="22"/>
          <w:szCs w:val="22"/>
        </w:rPr>
      </w:pPr>
      <w:r w:rsidRPr="00493F54">
        <w:rPr>
          <w:rFonts w:ascii="Calibri" w:hAnsi="Calibri" w:cs="Calibri"/>
          <w:color w:val="auto"/>
          <w:sz w:val="22"/>
          <w:szCs w:val="22"/>
        </w:rPr>
        <w:t>TABLO-2: ÖNLİSANS PROGRAMLARI KONTENJANLARI</w:t>
      </w:r>
    </w:p>
    <w:p w:rsidR="005978C9" w:rsidRPr="00493F54" w:rsidRDefault="005978C9" w:rsidP="005978C9">
      <w:pPr>
        <w:spacing w:line="200" w:lineRule="atLeast"/>
        <w:ind w:left="0" w:firstLine="0"/>
        <w:jc w:val="center"/>
        <w:rPr>
          <w:rFonts w:ascii="Calibri" w:hAnsi="Calibri" w:cs="Calibri"/>
          <w:i/>
          <w:color w:val="auto"/>
          <w:sz w:val="22"/>
          <w:szCs w:val="22"/>
        </w:rPr>
      </w:pPr>
      <w:r w:rsidRPr="00493F54">
        <w:rPr>
          <w:rFonts w:ascii="Calibri" w:hAnsi="Calibri" w:cs="Calibri"/>
          <w:i/>
          <w:color w:val="auto"/>
          <w:sz w:val="22"/>
          <w:szCs w:val="22"/>
        </w:rPr>
        <w:t>Table-2: Quotas for Associate Programmes</w:t>
      </w:r>
    </w:p>
    <w:p w:rsidR="005978C9" w:rsidRPr="00493F54" w:rsidRDefault="005978C9" w:rsidP="005978C9">
      <w:pPr>
        <w:spacing w:line="200" w:lineRule="atLeast"/>
        <w:ind w:left="0" w:firstLine="0"/>
        <w:jc w:val="center"/>
        <w:rPr>
          <w:rFonts w:ascii="Calibri" w:hAnsi="Calibri" w:cs="Calibri"/>
          <w:i/>
          <w:color w:val="auto"/>
          <w:sz w:val="22"/>
          <w:szCs w:val="22"/>
        </w:rPr>
      </w:pPr>
    </w:p>
    <w:tbl>
      <w:tblPr>
        <w:tblW w:w="9564"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60"/>
        <w:gridCol w:w="2694"/>
        <w:gridCol w:w="1134"/>
        <w:gridCol w:w="1275"/>
        <w:gridCol w:w="1701"/>
      </w:tblGrid>
      <w:tr w:rsidR="005978C9" w:rsidRPr="00493F54" w:rsidTr="005978C9">
        <w:trPr>
          <w:trHeight w:val="872"/>
        </w:trPr>
        <w:tc>
          <w:tcPr>
            <w:tcW w:w="2760"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b/>
                <w:bCs/>
                <w:color w:val="auto"/>
                <w:kern w:val="0"/>
                <w:sz w:val="22"/>
                <w:szCs w:val="22"/>
                <w:lang w:val="tr-TR" w:eastAsia="tr-TR"/>
              </w:rPr>
            </w:pPr>
            <w:r w:rsidRPr="00493F54">
              <w:rPr>
                <w:rFonts w:ascii="Calibri" w:eastAsia="Times New Roman" w:hAnsi="Calibri" w:cs="Calibri"/>
                <w:b/>
                <w:bCs/>
                <w:color w:val="auto"/>
                <w:kern w:val="0"/>
                <w:sz w:val="22"/>
                <w:szCs w:val="22"/>
                <w:lang w:val="tr-TR" w:eastAsia="tr-TR"/>
              </w:rPr>
              <w:t>Programın Adı</w:t>
            </w:r>
          </w:p>
        </w:tc>
        <w:tc>
          <w:tcPr>
            <w:tcW w:w="2694"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b/>
                <w:bCs/>
                <w:color w:val="auto"/>
                <w:kern w:val="0"/>
                <w:sz w:val="22"/>
                <w:szCs w:val="22"/>
                <w:lang w:val="tr-TR" w:eastAsia="tr-TR"/>
              </w:rPr>
            </w:pPr>
            <w:r w:rsidRPr="00493F54">
              <w:rPr>
                <w:rFonts w:ascii="Calibri" w:eastAsia="Times New Roman" w:hAnsi="Calibri" w:cs="Calibri"/>
                <w:b/>
                <w:bCs/>
                <w:color w:val="auto"/>
                <w:kern w:val="0"/>
                <w:sz w:val="22"/>
                <w:szCs w:val="22"/>
                <w:lang w:val="tr-TR" w:eastAsia="tr-TR"/>
              </w:rPr>
              <w:t xml:space="preserve">Name of </w:t>
            </w:r>
            <w:proofErr w:type="spellStart"/>
            <w:r w:rsidRPr="00493F54">
              <w:rPr>
                <w:rFonts w:ascii="Calibri" w:eastAsia="Times New Roman" w:hAnsi="Calibri" w:cs="Calibri"/>
                <w:b/>
                <w:bCs/>
                <w:color w:val="auto"/>
                <w:kern w:val="0"/>
                <w:sz w:val="22"/>
                <w:szCs w:val="22"/>
                <w:lang w:val="tr-TR" w:eastAsia="tr-TR"/>
              </w:rPr>
              <w:t>Programme</w:t>
            </w:r>
            <w:proofErr w:type="spellEnd"/>
          </w:p>
        </w:tc>
        <w:tc>
          <w:tcPr>
            <w:tcW w:w="1134" w:type="dxa"/>
            <w:shd w:val="clear" w:color="auto" w:fill="auto"/>
            <w:vAlign w:val="center"/>
            <w:hideMark/>
          </w:tcPr>
          <w:p w:rsidR="005978C9" w:rsidRPr="00493F54" w:rsidRDefault="005978C9" w:rsidP="00795580">
            <w:pPr>
              <w:spacing w:line="200" w:lineRule="atLeast"/>
              <w:ind w:left="0" w:firstLine="0"/>
              <w:jc w:val="center"/>
              <w:rPr>
                <w:rFonts w:ascii="Calibri" w:eastAsia="Times New Roman" w:hAnsi="Calibri" w:cs="Calibri"/>
                <w:b/>
                <w:bCs/>
                <w:color w:val="auto"/>
                <w:kern w:val="0"/>
                <w:sz w:val="22"/>
                <w:szCs w:val="22"/>
                <w:lang w:val="tr-TR" w:eastAsia="tr-TR"/>
              </w:rPr>
            </w:pPr>
            <w:r w:rsidRPr="00493F54">
              <w:rPr>
                <w:rFonts w:ascii="Calibri" w:eastAsia="Times New Roman" w:hAnsi="Calibri" w:cs="Calibri"/>
                <w:b/>
                <w:bCs/>
                <w:color w:val="auto"/>
                <w:kern w:val="0"/>
                <w:sz w:val="22"/>
                <w:szCs w:val="22"/>
                <w:lang w:val="tr-TR" w:eastAsia="tr-TR"/>
              </w:rPr>
              <w:t>Süre</w:t>
            </w:r>
            <w:r w:rsidRPr="00493F54">
              <w:rPr>
                <w:rFonts w:ascii="Calibri" w:eastAsia="Times New Roman" w:hAnsi="Calibri" w:cs="Calibri"/>
                <w:b/>
                <w:bCs/>
                <w:color w:val="auto"/>
                <w:kern w:val="0"/>
                <w:sz w:val="22"/>
                <w:szCs w:val="22"/>
                <w:lang w:val="tr-TR" w:eastAsia="tr-TR"/>
              </w:rPr>
              <w:br/>
            </w:r>
            <w:proofErr w:type="spellStart"/>
            <w:r w:rsidRPr="00493F54">
              <w:rPr>
                <w:rFonts w:ascii="Calibri" w:eastAsia="Times New Roman" w:hAnsi="Calibri" w:cs="Calibri"/>
                <w:b/>
                <w:bCs/>
                <w:color w:val="auto"/>
                <w:kern w:val="0"/>
                <w:sz w:val="22"/>
                <w:szCs w:val="22"/>
                <w:lang w:val="tr-TR" w:eastAsia="tr-TR"/>
              </w:rPr>
              <w:t>Duration</w:t>
            </w:r>
            <w:proofErr w:type="spellEnd"/>
          </w:p>
        </w:tc>
        <w:tc>
          <w:tcPr>
            <w:tcW w:w="1275" w:type="dxa"/>
            <w:shd w:val="clear" w:color="auto" w:fill="auto"/>
            <w:vAlign w:val="center"/>
            <w:hideMark/>
          </w:tcPr>
          <w:p w:rsidR="005978C9" w:rsidRPr="00493F54" w:rsidRDefault="005978C9" w:rsidP="00795580">
            <w:pPr>
              <w:spacing w:line="200" w:lineRule="atLeast"/>
              <w:ind w:left="0" w:firstLine="0"/>
              <w:jc w:val="center"/>
              <w:rPr>
                <w:rFonts w:ascii="Calibri" w:eastAsia="Times New Roman" w:hAnsi="Calibri" w:cs="Calibri"/>
                <w:b/>
                <w:bCs/>
                <w:color w:val="auto"/>
                <w:kern w:val="0"/>
                <w:sz w:val="22"/>
                <w:szCs w:val="22"/>
                <w:lang w:val="tr-TR" w:eastAsia="tr-TR"/>
              </w:rPr>
            </w:pPr>
            <w:r w:rsidRPr="00493F54">
              <w:rPr>
                <w:rFonts w:ascii="Calibri" w:eastAsia="Times New Roman" w:hAnsi="Calibri" w:cs="Calibri"/>
                <w:b/>
                <w:bCs/>
                <w:color w:val="auto"/>
                <w:kern w:val="0"/>
                <w:sz w:val="22"/>
                <w:szCs w:val="22"/>
                <w:lang w:val="tr-TR" w:eastAsia="tr-TR"/>
              </w:rPr>
              <w:t>Kontenjan</w:t>
            </w:r>
            <w:r w:rsidRPr="00493F54">
              <w:rPr>
                <w:rFonts w:ascii="Calibri" w:eastAsia="Times New Roman" w:hAnsi="Calibri" w:cs="Calibri"/>
                <w:b/>
                <w:bCs/>
                <w:color w:val="auto"/>
                <w:kern w:val="0"/>
                <w:sz w:val="22"/>
                <w:szCs w:val="22"/>
                <w:lang w:val="tr-TR" w:eastAsia="tr-TR"/>
              </w:rPr>
              <w:br/>
            </w:r>
            <w:proofErr w:type="spellStart"/>
            <w:r w:rsidRPr="00493F54">
              <w:rPr>
                <w:rFonts w:ascii="Calibri" w:eastAsia="Times New Roman" w:hAnsi="Calibri" w:cs="Calibri"/>
                <w:b/>
                <w:bCs/>
                <w:color w:val="auto"/>
                <w:kern w:val="0"/>
                <w:sz w:val="22"/>
                <w:szCs w:val="22"/>
                <w:lang w:val="tr-TR" w:eastAsia="tr-TR"/>
              </w:rPr>
              <w:t>Quota</w:t>
            </w:r>
            <w:proofErr w:type="spellEnd"/>
          </w:p>
        </w:tc>
        <w:tc>
          <w:tcPr>
            <w:tcW w:w="1701" w:type="dxa"/>
          </w:tcPr>
          <w:p w:rsidR="005978C9" w:rsidRPr="00493F54" w:rsidRDefault="005978C9" w:rsidP="00795580">
            <w:pPr>
              <w:spacing w:line="200" w:lineRule="atLeast"/>
              <w:ind w:left="0" w:firstLine="0"/>
              <w:jc w:val="center"/>
              <w:rPr>
                <w:rFonts w:ascii="Calibri" w:eastAsia="Times New Roman" w:hAnsi="Calibri" w:cs="Calibri"/>
                <w:b/>
                <w:bCs/>
                <w:color w:val="auto"/>
                <w:kern w:val="0"/>
                <w:sz w:val="22"/>
                <w:szCs w:val="22"/>
                <w:lang w:val="tr-TR" w:eastAsia="tr-TR"/>
              </w:rPr>
            </w:pPr>
            <w:r w:rsidRPr="00493F54">
              <w:rPr>
                <w:rFonts w:ascii="Calibri" w:eastAsia="Times New Roman" w:hAnsi="Calibri" w:cs="Calibri"/>
                <w:b/>
                <w:bCs/>
                <w:color w:val="auto"/>
                <w:kern w:val="0"/>
                <w:sz w:val="22"/>
                <w:szCs w:val="22"/>
                <w:lang w:val="tr-TR" w:eastAsia="tr-TR"/>
              </w:rPr>
              <w:t>* Özel Koşullar</w:t>
            </w:r>
            <w:r w:rsidRPr="00493F54">
              <w:rPr>
                <w:rFonts w:ascii="Calibri" w:eastAsia="Times New Roman" w:hAnsi="Calibri" w:cs="Calibri"/>
                <w:b/>
                <w:bCs/>
                <w:color w:val="auto"/>
                <w:kern w:val="0"/>
                <w:sz w:val="22"/>
                <w:szCs w:val="22"/>
                <w:lang w:val="tr-TR" w:eastAsia="tr-TR"/>
              </w:rPr>
              <w:br/>
            </w:r>
            <w:proofErr w:type="spellStart"/>
            <w:r w:rsidRPr="00493F54">
              <w:rPr>
                <w:rFonts w:ascii="Calibri" w:eastAsia="Times New Roman" w:hAnsi="Calibri" w:cs="Calibri"/>
                <w:b/>
                <w:bCs/>
                <w:color w:val="auto"/>
                <w:kern w:val="0"/>
                <w:sz w:val="22"/>
                <w:szCs w:val="22"/>
                <w:lang w:val="tr-TR" w:eastAsia="tr-TR"/>
              </w:rPr>
              <w:t>Requirements</w:t>
            </w:r>
            <w:proofErr w:type="spellEnd"/>
            <w:r w:rsidRPr="00493F54">
              <w:rPr>
                <w:rFonts w:ascii="Calibri" w:eastAsia="Times New Roman" w:hAnsi="Calibri" w:cs="Calibri"/>
                <w:b/>
                <w:bCs/>
                <w:color w:val="auto"/>
                <w:kern w:val="0"/>
                <w:sz w:val="22"/>
                <w:szCs w:val="22"/>
                <w:lang w:val="tr-TR" w:eastAsia="tr-TR"/>
              </w:rPr>
              <w:t xml:space="preserve"> &amp; </w:t>
            </w:r>
            <w:r w:rsidRPr="00493F54">
              <w:rPr>
                <w:rFonts w:ascii="Calibri" w:eastAsia="Times New Roman" w:hAnsi="Calibri" w:cs="Calibri"/>
                <w:b/>
                <w:bCs/>
                <w:color w:val="auto"/>
                <w:kern w:val="0"/>
                <w:sz w:val="22"/>
                <w:szCs w:val="22"/>
                <w:lang w:val="tr-TR" w:eastAsia="tr-TR"/>
              </w:rPr>
              <w:br/>
            </w:r>
            <w:proofErr w:type="spellStart"/>
            <w:r w:rsidRPr="00493F54">
              <w:rPr>
                <w:rFonts w:ascii="Calibri" w:eastAsia="Times New Roman" w:hAnsi="Calibri" w:cs="Calibri"/>
                <w:b/>
                <w:bCs/>
                <w:color w:val="auto"/>
                <w:kern w:val="0"/>
                <w:sz w:val="22"/>
                <w:szCs w:val="22"/>
                <w:lang w:val="tr-TR" w:eastAsia="tr-TR"/>
              </w:rPr>
              <w:t>Explanations</w:t>
            </w:r>
            <w:proofErr w:type="spellEnd"/>
          </w:p>
        </w:tc>
      </w:tr>
      <w:tr w:rsidR="005978C9" w:rsidRPr="00493F54" w:rsidTr="005978C9">
        <w:trPr>
          <w:trHeight w:val="596"/>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b/>
                <w:bCs/>
                <w:color w:val="auto"/>
                <w:kern w:val="0"/>
                <w:sz w:val="22"/>
                <w:szCs w:val="22"/>
                <w:lang w:val="tr-TR" w:eastAsia="tr-TR"/>
              </w:rPr>
            </w:pPr>
            <w:r w:rsidRPr="00493F54">
              <w:rPr>
                <w:rFonts w:ascii="Calibri" w:eastAsia="Times New Roman" w:hAnsi="Calibri" w:cs="Calibri"/>
                <w:b/>
                <w:bCs/>
                <w:color w:val="auto"/>
                <w:kern w:val="0"/>
                <w:sz w:val="22"/>
                <w:szCs w:val="22"/>
                <w:lang w:val="tr-TR" w:eastAsia="tr-TR"/>
              </w:rPr>
              <w:t>Adalet Meslek Yüksekokulu</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b/>
                <w:bCs/>
                <w:color w:val="auto"/>
                <w:kern w:val="0"/>
                <w:sz w:val="22"/>
                <w:szCs w:val="22"/>
                <w:lang w:val="tr-TR" w:eastAsia="tr-TR"/>
              </w:rPr>
            </w:pPr>
            <w:proofErr w:type="spellStart"/>
            <w:r w:rsidRPr="00493F54">
              <w:rPr>
                <w:rFonts w:ascii="Calibri" w:eastAsia="Times New Roman" w:hAnsi="Calibri" w:cs="Calibri"/>
                <w:b/>
                <w:bCs/>
                <w:color w:val="auto"/>
                <w:kern w:val="0"/>
                <w:sz w:val="22"/>
                <w:szCs w:val="22"/>
                <w:lang w:val="tr-TR" w:eastAsia="tr-TR"/>
              </w:rPr>
              <w:t>Vocational</w:t>
            </w:r>
            <w:proofErr w:type="spellEnd"/>
            <w:r w:rsidRPr="00493F54">
              <w:rPr>
                <w:rFonts w:ascii="Calibri" w:eastAsia="Times New Roman" w:hAnsi="Calibri" w:cs="Calibri"/>
                <w:b/>
                <w:bCs/>
                <w:color w:val="auto"/>
                <w:kern w:val="0"/>
                <w:sz w:val="22"/>
                <w:szCs w:val="22"/>
                <w:lang w:val="tr-TR" w:eastAsia="tr-TR"/>
              </w:rPr>
              <w:t xml:space="preserve"> School of </w:t>
            </w:r>
            <w:proofErr w:type="spellStart"/>
            <w:r w:rsidRPr="00493F54">
              <w:rPr>
                <w:rFonts w:ascii="Calibri" w:eastAsia="Times New Roman" w:hAnsi="Calibri" w:cs="Calibri"/>
                <w:b/>
                <w:bCs/>
                <w:color w:val="auto"/>
                <w:kern w:val="0"/>
                <w:sz w:val="22"/>
                <w:szCs w:val="22"/>
                <w:lang w:val="tr-TR" w:eastAsia="tr-TR"/>
              </w:rPr>
              <w:t>Justice</w:t>
            </w:r>
            <w:proofErr w:type="spellEnd"/>
            <w:r w:rsidRPr="00493F54">
              <w:rPr>
                <w:rFonts w:ascii="Calibri" w:eastAsia="Times New Roman" w:hAnsi="Calibri" w:cs="Calibri"/>
                <w:b/>
                <w:bCs/>
                <w:color w:val="auto"/>
                <w:kern w:val="0"/>
                <w:sz w:val="22"/>
                <w:szCs w:val="22"/>
                <w:lang w:val="tr-TR" w:eastAsia="tr-TR"/>
              </w:rPr>
              <w:t> </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596"/>
        </w:trPr>
        <w:tc>
          <w:tcPr>
            <w:tcW w:w="2760"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Adalet</w:t>
            </w:r>
          </w:p>
        </w:tc>
        <w:tc>
          <w:tcPr>
            <w:tcW w:w="2694"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Justice</w:t>
            </w:r>
            <w:proofErr w:type="spellEnd"/>
            <w:r w:rsidRPr="00493F54">
              <w:rPr>
                <w:rFonts w:ascii="Calibri" w:eastAsia="Times New Roman" w:hAnsi="Calibri" w:cs="Calibri"/>
                <w:color w:val="auto"/>
                <w:kern w:val="0"/>
                <w:sz w:val="22"/>
                <w:szCs w:val="22"/>
                <w:lang w:val="tr-TR" w:eastAsia="tr-TR"/>
              </w:rPr>
              <w:t> </w:t>
            </w:r>
          </w:p>
        </w:tc>
        <w:tc>
          <w:tcPr>
            <w:tcW w:w="1134"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795580" w:rsidP="00795580">
            <w:pPr>
              <w:spacing w:line="200" w:lineRule="atLeast"/>
              <w:ind w:left="0" w:firstLine="0"/>
              <w:jc w:val="center"/>
              <w:rPr>
                <w:rFonts w:ascii="Calibri" w:eastAsia="Times New Roman" w:hAnsi="Calibri" w:cs="Calibri"/>
                <w:color w:val="auto"/>
                <w:kern w:val="0"/>
                <w:sz w:val="22"/>
                <w:szCs w:val="22"/>
                <w:lang w:val="tr-TR" w:eastAsia="tr-TR"/>
              </w:rPr>
            </w:pPr>
            <w:r>
              <w:rPr>
                <w:rFonts w:ascii="Calibri" w:eastAsia="Times New Roman" w:hAnsi="Calibri" w:cs="Calibri"/>
                <w:color w:val="auto"/>
                <w:kern w:val="0"/>
                <w:sz w:val="22"/>
                <w:szCs w:val="22"/>
                <w:lang w:val="tr-TR" w:eastAsia="tr-TR"/>
              </w:rPr>
              <w:t>2</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636"/>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b/>
                <w:color w:val="auto"/>
                <w:kern w:val="0"/>
                <w:sz w:val="22"/>
                <w:szCs w:val="22"/>
                <w:lang w:val="tr-TR" w:eastAsia="tr-TR"/>
              </w:rPr>
            </w:pPr>
            <w:r w:rsidRPr="00493F54">
              <w:rPr>
                <w:rFonts w:ascii="Calibri" w:eastAsia="Times New Roman" w:hAnsi="Calibri" w:cs="Calibri"/>
                <w:b/>
                <w:color w:val="auto"/>
                <w:kern w:val="0"/>
                <w:sz w:val="22"/>
                <w:szCs w:val="22"/>
                <w:lang w:val="tr-TR" w:eastAsia="tr-TR"/>
              </w:rPr>
              <w:t>Demre Dr. Hasan Ünal Meslek Yüksekokulu</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b/>
                <w:color w:val="auto"/>
                <w:kern w:val="0"/>
                <w:sz w:val="22"/>
                <w:szCs w:val="22"/>
                <w:lang w:val="tr-TR" w:eastAsia="tr-TR"/>
              </w:rPr>
            </w:pPr>
            <w:r w:rsidRPr="00493F54">
              <w:rPr>
                <w:rFonts w:ascii="Calibri" w:eastAsia="Times New Roman" w:hAnsi="Calibri" w:cs="Calibri"/>
                <w:b/>
                <w:color w:val="auto"/>
                <w:kern w:val="0"/>
                <w:sz w:val="22"/>
                <w:szCs w:val="22"/>
                <w:lang w:val="tr-TR" w:eastAsia="tr-TR"/>
              </w:rPr>
              <w:t xml:space="preserve">Demre </w:t>
            </w:r>
            <w:proofErr w:type="spellStart"/>
            <w:r w:rsidRPr="00493F54">
              <w:rPr>
                <w:rFonts w:ascii="Calibri" w:eastAsia="Times New Roman" w:hAnsi="Calibri" w:cs="Calibri"/>
                <w:b/>
                <w:color w:val="auto"/>
                <w:kern w:val="0"/>
                <w:sz w:val="22"/>
                <w:szCs w:val="22"/>
                <w:lang w:val="tr-TR" w:eastAsia="tr-TR"/>
              </w:rPr>
              <w:t>Dr</w:t>
            </w:r>
            <w:proofErr w:type="spellEnd"/>
            <w:r w:rsidRPr="00493F54">
              <w:rPr>
                <w:rFonts w:ascii="Calibri" w:eastAsia="Times New Roman" w:hAnsi="Calibri" w:cs="Calibri"/>
                <w:b/>
                <w:color w:val="auto"/>
                <w:kern w:val="0"/>
                <w:sz w:val="22"/>
                <w:szCs w:val="22"/>
                <w:lang w:val="tr-TR" w:eastAsia="tr-TR"/>
              </w:rPr>
              <w:t xml:space="preserve">: Hasan </w:t>
            </w:r>
            <w:proofErr w:type="spellStart"/>
            <w:r w:rsidRPr="00493F54">
              <w:rPr>
                <w:rFonts w:ascii="Calibri" w:eastAsia="Times New Roman" w:hAnsi="Calibri" w:cs="Calibri"/>
                <w:b/>
                <w:color w:val="auto"/>
                <w:kern w:val="0"/>
                <w:sz w:val="22"/>
                <w:szCs w:val="22"/>
                <w:lang w:val="tr-TR" w:eastAsia="tr-TR"/>
              </w:rPr>
              <w:t>Unal</w:t>
            </w:r>
            <w:proofErr w:type="spellEnd"/>
            <w:r w:rsidRPr="00493F54">
              <w:rPr>
                <w:rFonts w:ascii="Calibri" w:eastAsia="Times New Roman" w:hAnsi="Calibri" w:cs="Calibri"/>
                <w:b/>
                <w:color w:val="auto"/>
                <w:kern w:val="0"/>
                <w:sz w:val="22"/>
                <w:szCs w:val="22"/>
                <w:lang w:val="tr-TR" w:eastAsia="tr-TR"/>
              </w:rPr>
              <w:t xml:space="preserve"> </w:t>
            </w:r>
            <w:proofErr w:type="spellStart"/>
            <w:r w:rsidRPr="00493F54">
              <w:rPr>
                <w:rFonts w:ascii="Calibri" w:eastAsia="Times New Roman" w:hAnsi="Calibri" w:cs="Calibri"/>
                <w:b/>
                <w:color w:val="auto"/>
                <w:kern w:val="0"/>
                <w:sz w:val="22"/>
                <w:szCs w:val="22"/>
                <w:lang w:val="tr-TR" w:eastAsia="tr-TR"/>
              </w:rPr>
              <w:t>Vocational</w:t>
            </w:r>
            <w:proofErr w:type="spellEnd"/>
            <w:r w:rsidRPr="00493F54">
              <w:rPr>
                <w:rFonts w:ascii="Calibri" w:eastAsia="Times New Roman" w:hAnsi="Calibri" w:cs="Calibri"/>
                <w:b/>
                <w:color w:val="auto"/>
                <w:kern w:val="0"/>
                <w:sz w:val="22"/>
                <w:szCs w:val="22"/>
                <w:lang w:val="tr-TR" w:eastAsia="tr-TR"/>
              </w:rPr>
              <w:t xml:space="preserve"> School</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636"/>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Turist Rehberliği</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Tourist</w:t>
            </w:r>
            <w:proofErr w:type="spellEnd"/>
            <w:r w:rsidRPr="00493F54">
              <w:rPr>
                <w:rFonts w:ascii="Calibri" w:eastAsia="Times New Roman" w:hAnsi="Calibri" w:cs="Calibri"/>
                <w:color w:val="auto"/>
                <w:kern w:val="0"/>
                <w:sz w:val="22"/>
                <w:szCs w:val="22"/>
                <w:lang w:val="tr-TR" w:eastAsia="tr-TR"/>
              </w:rPr>
              <w:t xml:space="preserve"> Guide</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5</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b/>
                <w:bCs/>
                <w:color w:val="auto"/>
                <w:kern w:val="0"/>
                <w:sz w:val="22"/>
                <w:szCs w:val="22"/>
                <w:lang w:val="tr-TR" w:eastAsia="tr-TR"/>
              </w:rPr>
            </w:pPr>
            <w:r w:rsidRPr="00493F54">
              <w:rPr>
                <w:rFonts w:ascii="Calibri" w:eastAsia="Times New Roman" w:hAnsi="Calibri" w:cs="Calibri"/>
                <w:b/>
                <w:bCs/>
                <w:color w:val="auto"/>
                <w:kern w:val="0"/>
                <w:sz w:val="22"/>
                <w:szCs w:val="22"/>
                <w:lang w:val="tr-TR" w:eastAsia="tr-TR"/>
              </w:rPr>
              <w:t>Elmalı Meslek Yüksekokulu</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b/>
                <w:bCs/>
                <w:color w:val="auto"/>
                <w:kern w:val="0"/>
                <w:sz w:val="22"/>
                <w:szCs w:val="22"/>
                <w:lang w:val="tr-TR" w:eastAsia="tr-TR"/>
              </w:rPr>
            </w:pPr>
            <w:r w:rsidRPr="00493F54">
              <w:rPr>
                <w:rFonts w:ascii="Calibri" w:eastAsia="Times New Roman" w:hAnsi="Calibri" w:cs="Calibri"/>
                <w:b/>
                <w:bCs/>
                <w:color w:val="auto"/>
                <w:kern w:val="0"/>
                <w:sz w:val="22"/>
                <w:szCs w:val="22"/>
                <w:lang w:val="tr-TR" w:eastAsia="tr-TR"/>
              </w:rPr>
              <w:t xml:space="preserve">Elmalı </w:t>
            </w:r>
            <w:proofErr w:type="spellStart"/>
            <w:r w:rsidRPr="00493F54">
              <w:rPr>
                <w:rFonts w:ascii="Calibri" w:eastAsia="Times New Roman" w:hAnsi="Calibri" w:cs="Calibri"/>
                <w:b/>
                <w:bCs/>
                <w:color w:val="auto"/>
                <w:kern w:val="0"/>
                <w:sz w:val="22"/>
                <w:szCs w:val="22"/>
                <w:lang w:val="tr-TR" w:eastAsia="tr-TR"/>
              </w:rPr>
              <w:t>Vocational</w:t>
            </w:r>
            <w:proofErr w:type="spellEnd"/>
            <w:r w:rsidRPr="00493F54">
              <w:rPr>
                <w:rFonts w:ascii="Calibri" w:eastAsia="Times New Roman" w:hAnsi="Calibri" w:cs="Calibri"/>
                <w:b/>
                <w:bCs/>
                <w:color w:val="auto"/>
                <w:kern w:val="0"/>
                <w:sz w:val="22"/>
                <w:szCs w:val="22"/>
                <w:lang w:val="tr-TR" w:eastAsia="tr-TR"/>
              </w:rPr>
              <w:t xml:space="preserve"> School </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509"/>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Bahçe Tarımı</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Yard</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Farming</w:t>
            </w:r>
            <w:proofErr w:type="spellEnd"/>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5</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509"/>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Bilgisayar Programcılığı</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Computer</w:t>
            </w:r>
            <w:proofErr w:type="spellEnd"/>
            <w:r w:rsidRPr="00493F54">
              <w:rPr>
                <w:rFonts w:ascii="Calibri" w:eastAsia="Times New Roman" w:hAnsi="Calibri" w:cs="Calibri"/>
                <w:color w:val="auto"/>
                <w:kern w:val="0"/>
                <w:sz w:val="22"/>
                <w:szCs w:val="22"/>
                <w:lang w:val="tr-TR" w:eastAsia="tr-TR"/>
              </w:rPr>
              <w:t xml:space="preserve"> Programming</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5</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509"/>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Elektrik</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Electricity</w:t>
            </w:r>
            <w:proofErr w:type="spellEnd"/>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5</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Elektrik Teknolojisi</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xml:space="preserve">Electronic </w:t>
            </w:r>
            <w:proofErr w:type="spellStart"/>
            <w:r w:rsidRPr="00493F54">
              <w:rPr>
                <w:rFonts w:ascii="Calibri" w:eastAsia="Times New Roman" w:hAnsi="Calibri" w:cs="Calibri"/>
                <w:color w:val="auto"/>
                <w:kern w:val="0"/>
                <w:sz w:val="22"/>
                <w:szCs w:val="22"/>
                <w:lang w:val="tr-TR" w:eastAsia="tr-TR"/>
              </w:rPr>
              <w:t>Tecnology</w:t>
            </w:r>
            <w:proofErr w:type="spellEnd"/>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5</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509"/>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İşletme Yönetimi</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Business Administration</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5</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509"/>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Muhasebe ve Vergi Uygulamaları</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xml:space="preserve">Accounting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Tax</w:t>
            </w:r>
            <w:proofErr w:type="spellEnd"/>
            <w:r w:rsidRPr="00493F54">
              <w:rPr>
                <w:rFonts w:ascii="Calibri" w:eastAsia="Times New Roman" w:hAnsi="Calibri" w:cs="Calibri"/>
                <w:color w:val="auto"/>
                <w:kern w:val="0"/>
                <w:sz w:val="22"/>
                <w:szCs w:val="22"/>
                <w:lang w:val="tr-TR" w:eastAsia="tr-TR"/>
              </w:rPr>
              <w:t xml:space="preserve"> Applications</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5</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596"/>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Pazarlama</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Marketing</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5</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Seracılık</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Greenhousing</w:t>
            </w:r>
            <w:proofErr w:type="spellEnd"/>
          </w:p>
        </w:tc>
        <w:tc>
          <w:tcPr>
            <w:tcW w:w="1134" w:type="dxa"/>
            <w:shd w:val="clear" w:color="auto" w:fill="auto"/>
            <w:noWrap/>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5</w:t>
            </w:r>
          </w:p>
          <w:p w:rsidR="005978C9" w:rsidRPr="00493F54" w:rsidRDefault="005978C9" w:rsidP="00795580">
            <w:pPr>
              <w:tabs>
                <w:tab w:val="left" w:pos="776"/>
              </w:tabs>
              <w:spacing w:line="200" w:lineRule="atLeast"/>
              <w:jc w:val="center"/>
              <w:rPr>
                <w:rFonts w:ascii="Calibri" w:eastAsia="Times New Roman" w:hAnsi="Calibri" w:cs="Calibri"/>
                <w:color w:val="auto"/>
                <w:sz w:val="22"/>
                <w:szCs w:val="22"/>
                <w:lang w:val="tr-TR" w:eastAsia="tr-TR"/>
              </w:rPr>
            </w:pP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Sivil Savunma ve İtfaiyecilik</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Civil</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Defense</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Fire </w:t>
            </w:r>
            <w:proofErr w:type="spellStart"/>
            <w:r w:rsidRPr="00493F54">
              <w:rPr>
                <w:rFonts w:ascii="Calibri" w:eastAsia="Times New Roman" w:hAnsi="Calibri" w:cs="Calibri"/>
                <w:color w:val="auto"/>
                <w:kern w:val="0"/>
                <w:sz w:val="22"/>
                <w:szCs w:val="22"/>
                <w:lang w:val="tr-TR" w:eastAsia="tr-TR"/>
              </w:rPr>
              <w:t>Fighting</w:t>
            </w:r>
            <w:proofErr w:type="spellEnd"/>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5</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See</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below</w:t>
            </w:r>
            <w:proofErr w:type="spellEnd"/>
            <w:r w:rsidRPr="00493F54">
              <w:rPr>
                <w:rFonts w:ascii="Calibri" w:eastAsia="Times New Roman" w:hAnsi="Calibri" w:cs="Calibri"/>
                <w:color w:val="auto"/>
                <w:kern w:val="0"/>
                <w:sz w:val="22"/>
                <w:szCs w:val="22"/>
                <w:lang w:val="tr-TR" w:eastAsia="tr-TR"/>
              </w:rPr>
              <w:t xml:space="preserve"> 9</w:t>
            </w: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Tarım Makineleri</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Agriculturel</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Machinery</w:t>
            </w:r>
            <w:proofErr w:type="spellEnd"/>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5</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b/>
                <w:bCs/>
                <w:color w:val="auto"/>
                <w:kern w:val="0"/>
                <w:sz w:val="22"/>
                <w:szCs w:val="22"/>
                <w:lang w:val="tr-TR" w:eastAsia="tr-TR"/>
              </w:rPr>
            </w:pPr>
            <w:r w:rsidRPr="00493F54">
              <w:rPr>
                <w:rFonts w:ascii="Calibri" w:eastAsia="Times New Roman" w:hAnsi="Calibri" w:cs="Calibri"/>
                <w:b/>
                <w:bCs/>
                <w:color w:val="auto"/>
                <w:kern w:val="0"/>
                <w:sz w:val="22"/>
                <w:szCs w:val="22"/>
                <w:lang w:val="tr-TR" w:eastAsia="tr-TR"/>
              </w:rPr>
              <w:t>Finike Meslek Yüksekokulu</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b/>
                <w:bCs/>
                <w:color w:val="auto"/>
                <w:kern w:val="0"/>
                <w:sz w:val="22"/>
                <w:szCs w:val="22"/>
                <w:lang w:val="tr-TR" w:eastAsia="tr-TR"/>
              </w:rPr>
            </w:pPr>
            <w:r w:rsidRPr="00493F54">
              <w:rPr>
                <w:rFonts w:ascii="Calibri" w:eastAsia="Times New Roman" w:hAnsi="Calibri" w:cs="Calibri"/>
                <w:b/>
                <w:bCs/>
                <w:color w:val="auto"/>
                <w:kern w:val="0"/>
                <w:sz w:val="22"/>
                <w:szCs w:val="22"/>
                <w:lang w:val="tr-TR" w:eastAsia="tr-TR"/>
              </w:rPr>
              <w:t xml:space="preserve">Finike </w:t>
            </w:r>
            <w:proofErr w:type="spellStart"/>
            <w:r w:rsidRPr="00493F54">
              <w:rPr>
                <w:rFonts w:ascii="Calibri" w:eastAsia="Times New Roman" w:hAnsi="Calibri" w:cs="Calibri"/>
                <w:b/>
                <w:bCs/>
                <w:color w:val="auto"/>
                <w:kern w:val="0"/>
                <w:sz w:val="22"/>
                <w:szCs w:val="22"/>
                <w:lang w:val="tr-TR" w:eastAsia="tr-TR"/>
              </w:rPr>
              <w:t>Vocational</w:t>
            </w:r>
            <w:proofErr w:type="spellEnd"/>
            <w:r w:rsidRPr="00493F54">
              <w:rPr>
                <w:rFonts w:ascii="Calibri" w:eastAsia="Times New Roman" w:hAnsi="Calibri" w:cs="Calibri"/>
                <w:b/>
                <w:bCs/>
                <w:color w:val="auto"/>
                <w:kern w:val="0"/>
                <w:sz w:val="22"/>
                <w:szCs w:val="22"/>
                <w:lang w:val="tr-TR" w:eastAsia="tr-TR"/>
              </w:rPr>
              <w:t xml:space="preserve"> School </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lastRenderedPageBreak/>
              <w:t>Bahçe Tarımı</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Yard</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Farming</w:t>
            </w:r>
            <w:proofErr w:type="spellEnd"/>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Deniz ve Liman İşletmeciliği</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Maritime</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Port Management</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Dış Ticaret</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Foreign</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Trade</w:t>
            </w:r>
            <w:proofErr w:type="spellEnd"/>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Meyve ve Sebze İşleme Teknolojisi</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Fruit</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Vegetable</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Tecnology</w:t>
            </w:r>
            <w:proofErr w:type="spellEnd"/>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Turizm ve Otel İşletmeciliği</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Tourism</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Hotel Management</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b/>
                <w:bCs/>
                <w:color w:val="auto"/>
                <w:kern w:val="0"/>
                <w:sz w:val="22"/>
                <w:szCs w:val="22"/>
                <w:lang w:val="tr-TR" w:eastAsia="tr-TR"/>
              </w:rPr>
            </w:pPr>
            <w:r w:rsidRPr="00493F54">
              <w:rPr>
                <w:rFonts w:ascii="Calibri" w:eastAsia="Times New Roman" w:hAnsi="Calibri" w:cs="Calibri"/>
                <w:b/>
                <w:bCs/>
                <w:color w:val="auto"/>
                <w:kern w:val="0"/>
                <w:sz w:val="22"/>
                <w:szCs w:val="22"/>
                <w:lang w:val="tr-TR" w:eastAsia="tr-TR"/>
              </w:rPr>
              <w:t>Göynük Mutfak Sanatları Meslek Yüksekokulu</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b/>
                <w:bCs/>
                <w:color w:val="auto"/>
                <w:kern w:val="0"/>
                <w:sz w:val="22"/>
                <w:szCs w:val="22"/>
                <w:lang w:val="tr-TR" w:eastAsia="tr-TR"/>
              </w:rPr>
            </w:pPr>
            <w:r w:rsidRPr="00493F54">
              <w:rPr>
                <w:rFonts w:ascii="Calibri" w:eastAsia="Times New Roman" w:hAnsi="Calibri" w:cs="Calibri"/>
                <w:b/>
                <w:bCs/>
                <w:color w:val="auto"/>
                <w:kern w:val="0"/>
                <w:sz w:val="22"/>
                <w:szCs w:val="22"/>
                <w:lang w:val="tr-TR" w:eastAsia="tr-TR"/>
              </w:rPr>
              <w:t xml:space="preserve">Göynük </w:t>
            </w:r>
            <w:proofErr w:type="spellStart"/>
            <w:r w:rsidRPr="00493F54">
              <w:rPr>
                <w:rFonts w:ascii="Calibri" w:eastAsia="Times New Roman" w:hAnsi="Calibri" w:cs="Calibri"/>
                <w:b/>
                <w:bCs/>
                <w:color w:val="auto"/>
                <w:kern w:val="0"/>
                <w:sz w:val="22"/>
                <w:szCs w:val="22"/>
                <w:lang w:val="tr-TR" w:eastAsia="tr-TR"/>
              </w:rPr>
              <w:t>Culinary</w:t>
            </w:r>
            <w:proofErr w:type="spellEnd"/>
            <w:r w:rsidRPr="00493F54">
              <w:rPr>
                <w:rFonts w:ascii="Calibri" w:eastAsia="Times New Roman" w:hAnsi="Calibri" w:cs="Calibri"/>
                <w:b/>
                <w:bCs/>
                <w:color w:val="auto"/>
                <w:kern w:val="0"/>
                <w:sz w:val="22"/>
                <w:szCs w:val="22"/>
                <w:lang w:val="tr-TR" w:eastAsia="tr-TR"/>
              </w:rPr>
              <w:t xml:space="preserve"> </w:t>
            </w:r>
            <w:proofErr w:type="spellStart"/>
            <w:r w:rsidRPr="00493F54">
              <w:rPr>
                <w:rFonts w:ascii="Calibri" w:eastAsia="Times New Roman" w:hAnsi="Calibri" w:cs="Calibri"/>
                <w:b/>
                <w:bCs/>
                <w:color w:val="auto"/>
                <w:kern w:val="0"/>
                <w:sz w:val="22"/>
                <w:szCs w:val="22"/>
                <w:lang w:val="tr-TR" w:eastAsia="tr-TR"/>
              </w:rPr>
              <w:t>Arts</w:t>
            </w:r>
            <w:proofErr w:type="spellEnd"/>
            <w:r w:rsidRPr="00493F54">
              <w:rPr>
                <w:rFonts w:ascii="Calibri" w:eastAsia="Times New Roman" w:hAnsi="Calibri" w:cs="Calibri"/>
                <w:b/>
                <w:bCs/>
                <w:color w:val="auto"/>
                <w:kern w:val="0"/>
                <w:sz w:val="22"/>
                <w:szCs w:val="22"/>
                <w:lang w:val="tr-TR" w:eastAsia="tr-TR"/>
              </w:rPr>
              <w:t xml:space="preserve"> </w:t>
            </w:r>
            <w:proofErr w:type="spellStart"/>
            <w:r w:rsidRPr="00493F54">
              <w:rPr>
                <w:rFonts w:ascii="Calibri" w:eastAsia="Times New Roman" w:hAnsi="Calibri" w:cs="Calibri"/>
                <w:b/>
                <w:bCs/>
                <w:color w:val="auto"/>
                <w:kern w:val="0"/>
                <w:sz w:val="22"/>
                <w:szCs w:val="22"/>
                <w:lang w:val="tr-TR" w:eastAsia="tr-TR"/>
              </w:rPr>
              <w:t>Vocational</w:t>
            </w:r>
            <w:proofErr w:type="spellEnd"/>
            <w:r w:rsidRPr="00493F54">
              <w:rPr>
                <w:rFonts w:ascii="Calibri" w:eastAsia="Times New Roman" w:hAnsi="Calibri" w:cs="Calibri"/>
                <w:b/>
                <w:bCs/>
                <w:color w:val="auto"/>
                <w:kern w:val="0"/>
                <w:sz w:val="22"/>
                <w:szCs w:val="22"/>
                <w:lang w:val="tr-TR" w:eastAsia="tr-TR"/>
              </w:rPr>
              <w:t xml:space="preserve"> School</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Aşçılık</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Cooking</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5</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İkram Hizmetleri</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Catering</w:t>
            </w:r>
            <w:proofErr w:type="spellEnd"/>
            <w:r w:rsidRPr="00493F54">
              <w:rPr>
                <w:rFonts w:ascii="Calibri" w:eastAsia="Times New Roman" w:hAnsi="Calibri" w:cs="Calibri"/>
                <w:color w:val="auto"/>
                <w:kern w:val="0"/>
                <w:sz w:val="22"/>
                <w:szCs w:val="22"/>
                <w:lang w:val="tr-TR" w:eastAsia="tr-TR"/>
              </w:rPr>
              <w:t xml:space="preserve"> Services</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5</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Pastacılık ve Ekmekçilik</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Pastry</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Bakery</w:t>
            </w:r>
            <w:proofErr w:type="spellEnd"/>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5</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614"/>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b/>
                <w:bCs/>
                <w:color w:val="auto"/>
                <w:kern w:val="0"/>
                <w:sz w:val="22"/>
                <w:szCs w:val="22"/>
                <w:lang w:val="tr-TR" w:eastAsia="tr-TR"/>
              </w:rPr>
            </w:pPr>
            <w:r w:rsidRPr="00493F54">
              <w:rPr>
                <w:rFonts w:ascii="Calibri" w:eastAsia="Times New Roman" w:hAnsi="Calibri" w:cs="Calibri"/>
                <w:b/>
                <w:bCs/>
                <w:color w:val="auto"/>
                <w:kern w:val="0"/>
                <w:sz w:val="22"/>
                <w:szCs w:val="22"/>
                <w:lang w:val="tr-TR" w:eastAsia="tr-TR"/>
              </w:rPr>
              <w:t>Korkuteli Meslek Yüksekokulu</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b/>
                <w:bCs/>
                <w:color w:val="auto"/>
                <w:kern w:val="0"/>
                <w:sz w:val="22"/>
                <w:szCs w:val="22"/>
                <w:lang w:val="tr-TR" w:eastAsia="tr-TR"/>
              </w:rPr>
            </w:pPr>
            <w:r w:rsidRPr="00493F54">
              <w:rPr>
                <w:rFonts w:ascii="Calibri" w:eastAsia="Times New Roman" w:hAnsi="Calibri" w:cs="Calibri"/>
                <w:b/>
                <w:bCs/>
                <w:color w:val="auto"/>
                <w:kern w:val="0"/>
                <w:sz w:val="22"/>
                <w:szCs w:val="22"/>
                <w:lang w:val="tr-TR" w:eastAsia="tr-TR"/>
              </w:rPr>
              <w:t xml:space="preserve">Korkuteli </w:t>
            </w:r>
            <w:proofErr w:type="spellStart"/>
            <w:r w:rsidRPr="00493F54">
              <w:rPr>
                <w:rFonts w:ascii="Calibri" w:eastAsia="Times New Roman" w:hAnsi="Calibri" w:cs="Calibri"/>
                <w:b/>
                <w:bCs/>
                <w:color w:val="auto"/>
                <w:kern w:val="0"/>
                <w:sz w:val="22"/>
                <w:szCs w:val="22"/>
                <w:lang w:val="tr-TR" w:eastAsia="tr-TR"/>
              </w:rPr>
              <w:t>Vocational</w:t>
            </w:r>
            <w:proofErr w:type="spellEnd"/>
            <w:r w:rsidRPr="00493F54">
              <w:rPr>
                <w:rFonts w:ascii="Calibri" w:eastAsia="Times New Roman" w:hAnsi="Calibri" w:cs="Calibri"/>
                <w:b/>
                <w:bCs/>
                <w:color w:val="auto"/>
                <w:kern w:val="0"/>
                <w:sz w:val="22"/>
                <w:szCs w:val="22"/>
                <w:lang w:val="tr-TR" w:eastAsia="tr-TR"/>
              </w:rPr>
              <w:t xml:space="preserve"> School</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Bahçe Tarımı</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Yard</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Farming</w:t>
            </w:r>
            <w:proofErr w:type="spellEnd"/>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Bilgisayar Programcılığı</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Computer</w:t>
            </w:r>
            <w:proofErr w:type="spellEnd"/>
            <w:r w:rsidRPr="00493F54">
              <w:rPr>
                <w:rFonts w:ascii="Calibri" w:eastAsia="Times New Roman" w:hAnsi="Calibri" w:cs="Calibri"/>
                <w:color w:val="auto"/>
                <w:kern w:val="0"/>
                <w:sz w:val="22"/>
                <w:szCs w:val="22"/>
                <w:lang w:val="tr-TR" w:eastAsia="tr-TR"/>
              </w:rPr>
              <w:t xml:space="preserve"> Programming</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Elektronik Haberleşme Teknolojisi</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xml:space="preserve">Electronic </w:t>
            </w:r>
            <w:proofErr w:type="spellStart"/>
            <w:r w:rsidRPr="00493F54">
              <w:rPr>
                <w:rFonts w:ascii="Calibri" w:eastAsia="Times New Roman" w:hAnsi="Calibri" w:cs="Calibri"/>
                <w:color w:val="auto"/>
                <w:kern w:val="0"/>
                <w:sz w:val="22"/>
                <w:szCs w:val="22"/>
                <w:lang w:val="tr-TR" w:eastAsia="tr-TR"/>
              </w:rPr>
              <w:t>Communication</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Technology</w:t>
            </w:r>
            <w:proofErr w:type="spellEnd"/>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Maliye</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Public</w:t>
            </w:r>
            <w:proofErr w:type="spellEnd"/>
            <w:r w:rsidRPr="00493F54">
              <w:rPr>
                <w:rFonts w:ascii="Calibri" w:eastAsia="Times New Roman" w:hAnsi="Calibri" w:cs="Calibri"/>
                <w:color w:val="auto"/>
                <w:kern w:val="0"/>
                <w:sz w:val="22"/>
                <w:szCs w:val="22"/>
                <w:lang w:val="tr-TR" w:eastAsia="tr-TR"/>
              </w:rPr>
              <w:t xml:space="preserve"> Finance</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Mantarcılık</w:t>
            </w:r>
            <w:proofErr w:type="spellEnd"/>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Mushroom</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Cultivation</w:t>
            </w:r>
            <w:proofErr w:type="spellEnd"/>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Muhasebe ve Vergi Uygulamaları</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xml:space="preserve">Accounting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Tax</w:t>
            </w:r>
            <w:proofErr w:type="spellEnd"/>
            <w:r w:rsidRPr="00493F54">
              <w:rPr>
                <w:rFonts w:ascii="Calibri" w:eastAsia="Times New Roman" w:hAnsi="Calibri" w:cs="Calibri"/>
                <w:color w:val="auto"/>
                <w:kern w:val="0"/>
                <w:sz w:val="22"/>
                <w:szCs w:val="22"/>
                <w:lang w:val="tr-TR" w:eastAsia="tr-TR"/>
              </w:rPr>
              <w:t xml:space="preserve"> Applications</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Pazarlama</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Marketing</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b/>
                <w:bCs/>
                <w:color w:val="auto"/>
                <w:kern w:val="0"/>
                <w:sz w:val="22"/>
                <w:szCs w:val="22"/>
                <w:lang w:val="tr-TR" w:eastAsia="tr-TR"/>
              </w:rPr>
            </w:pPr>
            <w:r w:rsidRPr="00493F54">
              <w:rPr>
                <w:rFonts w:ascii="Calibri" w:eastAsia="Times New Roman" w:hAnsi="Calibri" w:cs="Calibri"/>
                <w:b/>
                <w:bCs/>
                <w:color w:val="auto"/>
                <w:kern w:val="0"/>
                <w:sz w:val="22"/>
                <w:szCs w:val="22"/>
                <w:lang w:val="tr-TR" w:eastAsia="tr-TR"/>
              </w:rPr>
              <w:t>Kumluca Meslek Yüksekokulu</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b/>
                <w:bCs/>
                <w:color w:val="auto"/>
                <w:kern w:val="0"/>
                <w:sz w:val="22"/>
                <w:szCs w:val="22"/>
                <w:lang w:val="tr-TR" w:eastAsia="tr-TR"/>
              </w:rPr>
            </w:pPr>
            <w:r w:rsidRPr="00493F54">
              <w:rPr>
                <w:rFonts w:ascii="Calibri" w:eastAsia="Times New Roman" w:hAnsi="Calibri" w:cs="Calibri"/>
                <w:b/>
                <w:bCs/>
                <w:color w:val="auto"/>
                <w:kern w:val="0"/>
                <w:sz w:val="22"/>
                <w:szCs w:val="22"/>
                <w:lang w:val="tr-TR" w:eastAsia="tr-TR"/>
              </w:rPr>
              <w:t xml:space="preserve">Kumluca </w:t>
            </w:r>
            <w:proofErr w:type="spellStart"/>
            <w:r w:rsidRPr="00493F54">
              <w:rPr>
                <w:rFonts w:ascii="Calibri" w:eastAsia="Times New Roman" w:hAnsi="Calibri" w:cs="Calibri"/>
                <w:b/>
                <w:bCs/>
                <w:color w:val="auto"/>
                <w:kern w:val="0"/>
                <w:sz w:val="22"/>
                <w:szCs w:val="22"/>
                <w:lang w:val="tr-TR" w:eastAsia="tr-TR"/>
              </w:rPr>
              <w:t>Vocational</w:t>
            </w:r>
            <w:proofErr w:type="spellEnd"/>
            <w:r w:rsidRPr="00493F54">
              <w:rPr>
                <w:rFonts w:ascii="Calibri" w:eastAsia="Times New Roman" w:hAnsi="Calibri" w:cs="Calibri"/>
                <w:b/>
                <w:bCs/>
                <w:color w:val="auto"/>
                <w:kern w:val="0"/>
                <w:sz w:val="22"/>
                <w:szCs w:val="22"/>
                <w:lang w:val="tr-TR" w:eastAsia="tr-TR"/>
              </w:rPr>
              <w:t xml:space="preserve"> School </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Bahçe Tarımı</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Yard</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Farming</w:t>
            </w:r>
            <w:proofErr w:type="spellEnd"/>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İşletme Yönetimi</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Business Administration</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Muhasebe ve Vergi Uygulamaları</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xml:space="preserve">Accounting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Tax</w:t>
            </w:r>
            <w:proofErr w:type="spellEnd"/>
            <w:r w:rsidRPr="00493F54">
              <w:rPr>
                <w:rFonts w:ascii="Calibri" w:eastAsia="Times New Roman" w:hAnsi="Calibri" w:cs="Calibri"/>
                <w:color w:val="auto"/>
                <w:kern w:val="0"/>
                <w:sz w:val="22"/>
                <w:szCs w:val="22"/>
                <w:lang w:val="tr-TR" w:eastAsia="tr-TR"/>
              </w:rPr>
              <w:t xml:space="preserve"> Applications</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Seracılık</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Greenhousing</w:t>
            </w:r>
            <w:proofErr w:type="spellEnd"/>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b/>
                <w:bCs/>
                <w:color w:val="auto"/>
                <w:kern w:val="0"/>
                <w:sz w:val="22"/>
                <w:szCs w:val="22"/>
                <w:lang w:val="tr-TR" w:eastAsia="tr-TR"/>
              </w:rPr>
            </w:pPr>
            <w:r w:rsidRPr="00493F54">
              <w:rPr>
                <w:rFonts w:ascii="Calibri" w:eastAsia="Times New Roman" w:hAnsi="Calibri" w:cs="Calibri"/>
                <w:b/>
                <w:bCs/>
                <w:color w:val="auto"/>
                <w:kern w:val="0"/>
                <w:sz w:val="22"/>
                <w:szCs w:val="22"/>
                <w:lang w:val="tr-TR" w:eastAsia="tr-TR"/>
              </w:rPr>
              <w:t>Manavgat Meslek Yüksekokulu</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b/>
                <w:bCs/>
                <w:color w:val="auto"/>
                <w:kern w:val="0"/>
                <w:sz w:val="22"/>
                <w:szCs w:val="22"/>
                <w:lang w:val="tr-TR" w:eastAsia="tr-TR"/>
              </w:rPr>
            </w:pPr>
            <w:r w:rsidRPr="00493F54">
              <w:rPr>
                <w:rFonts w:ascii="Calibri" w:eastAsia="Times New Roman" w:hAnsi="Calibri" w:cs="Calibri"/>
                <w:b/>
                <w:bCs/>
                <w:color w:val="auto"/>
                <w:kern w:val="0"/>
                <w:sz w:val="22"/>
                <w:szCs w:val="22"/>
                <w:lang w:val="tr-TR" w:eastAsia="tr-TR"/>
              </w:rPr>
              <w:t xml:space="preserve">Manavgat </w:t>
            </w:r>
            <w:proofErr w:type="spellStart"/>
            <w:r w:rsidRPr="00493F54">
              <w:rPr>
                <w:rFonts w:ascii="Calibri" w:eastAsia="Times New Roman" w:hAnsi="Calibri" w:cs="Calibri"/>
                <w:b/>
                <w:bCs/>
                <w:color w:val="auto"/>
                <w:kern w:val="0"/>
                <w:sz w:val="22"/>
                <w:szCs w:val="22"/>
                <w:lang w:val="tr-TR" w:eastAsia="tr-TR"/>
              </w:rPr>
              <w:t>Vocational</w:t>
            </w:r>
            <w:proofErr w:type="spellEnd"/>
            <w:r w:rsidRPr="00493F54">
              <w:rPr>
                <w:rFonts w:ascii="Calibri" w:eastAsia="Times New Roman" w:hAnsi="Calibri" w:cs="Calibri"/>
                <w:b/>
                <w:bCs/>
                <w:color w:val="auto"/>
                <w:kern w:val="0"/>
                <w:sz w:val="22"/>
                <w:szCs w:val="22"/>
                <w:lang w:val="tr-TR" w:eastAsia="tr-TR"/>
              </w:rPr>
              <w:t xml:space="preserve"> School </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Aşçılık</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Cooking</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5</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Bilgisayar Programcılığı</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Computer</w:t>
            </w:r>
            <w:proofErr w:type="spellEnd"/>
            <w:r w:rsidRPr="00493F54">
              <w:rPr>
                <w:rFonts w:ascii="Calibri" w:eastAsia="Times New Roman" w:hAnsi="Calibri" w:cs="Calibri"/>
                <w:color w:val="auto"/>
                <w:kern w:val="0"/>
                <w:sz w:val="22"/>
                <w:szCs w:val="22"/>
                <w:lang w:val="tr-TR" w:eastAsia="tr-TR"/>
              </w:rPr>
              <w:t xml:space="preserve"> Programming</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5</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Bilgisayar Programcılığı (İÖ)</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Computer</w:t>
            </w:r>
            <w:proofErr w:type="spellEnd"/>
            <w:r w:rsidRPr="00493F54">
              <w:rPr>
                <w:rFonts w:ascii="Calibri" w:eastAsia="Times New Roman" w:hAnsi="Calibri" w:cs="Calibri"/>
                <w:color w:val="auto"/>
                <w:kern w:val="0"/>
                <w:sz w:val="22"/>
                <w:szCs w:val="22"/>
                <w:lang w:val="tr-TR" w:eastAsia="tr-TR"/>
              </w:rPr>
              <w:t xml:space="preserve"> Programming (EP)</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5</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Çocuk Gelişimi</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Child Development</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5</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lastRenderedPageBreak/>
              <w:t>Gıda Teknolojisi</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Food</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Tecnology</w:t>
            </w:r>
            <w:proofErr w:type="spellEnd"/>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5</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İşletme Yönetimi</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Business Administration</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5</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İşletme Yönetimi (İÖ)</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Business Administration (EP)</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5</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Muhasebe ve Vergi Uygulamaları</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xml:space="preserve">Accounting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Tax</w:t>
            </w:r>
            <w:proofErr w:type="spellEnd"/>
            <w:r w:rsidRPr="00493F54">
              <w:rPr>
                <w:rFonts w:ascii="Calibri" w:eastAsia="Times New Roman" w:hAnsi="Calibri" w:cs="Calibri"/>
                <w:color w:val="auto"/>
                <w:kern w:val="0"/>
                <w:sz w:val="22"/>
                <w:szCs w:val="22"/>
                <w:lang w:val="tr-TR" w:eastAsia="tr-TR"/>
              </w:rPr>
              <w:t xml:space="preserve"> Applications</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5</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Organik Tarım</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Organic</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Agriculture</w:t>
            </w:r>
            <w:proofErr w:type="spellEnd"/>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5</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Pazarlama</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Marketing</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5</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Turizm ve Otel İşletmeciliği</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Tourism</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Hotel Management</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5</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Turizm ve Otel İşletmeciliği (İÖ)</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Tourism</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Hotel Management (EP)</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5</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Turizm ve Seyahat Hizmetleri</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Tourism</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Travel Services</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5</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b/>
                <w:bCs/>
                <w:color w:val="auto"/>
                <w:kern w:val="0"/>
                <w:sz w:val="22"/>
                <w:szCs w:val="22"/>
                <w:lang w:val="tr-TR" w:eastAsia="tr-TR"/>
              </w:rPr>
            </w:pPr>
            <w:r w:rsidRPr="00493F54">
              <w:rPr>
                <w:rFonts w:ascii="Calibri" w:eastAsia="Times New Roman" w:hAnsi="Calibri" w:cs="Calibri"/>
                <w:b/>
                <w:bCs/>
                <w:color w:val="auto"/>
                <w:kern w:val="0"/>
                <w:sz w:val="22"/>
                <w:szCs w:val="22"/>
                <w:lang w:val="tr-TR" w:eastAsia="tr-TR"/>
              </w:rPr>
              <w:t>Sağlık Hizmetleri Meslek Y.O.</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b/>
                <w:bCs/>
                <w:color w:val="auto"/>
                <w:kern w:val="0"/>
                <w:sz w:val="22"/>
                <w:szCs w:val="22"/>
                <w:lang w:val="tr-TR" w:eastAsia="tr-TR"/>
              </w:rPr>
            </w:pPr>
            <w:proofErr w:type="spellStart"/>
            <w:r w:rsidRPr="00493F54">
              <w:rPr>
                <w:rFonts w:ascii="Calibri" w:eastAsia="Times New Roman" w:hAnsi="Calibri" w:cs="Calibri"/>
                <w:b/>
                <w:bCs/>
                <w:color w:val="auto"/>
                <w:kern w:val="0"/>
                <w:sz w:val="22"/>
                <w:szCs w:val="22"/>
                <w:lang w:val="tr-TR" w:eastAsia="tr-TR"/>
              </w:rPr>
              <w:t>Vocational</w:t>
            </w:r>
            <w:proofErr w:type="spellEnd"/>
            <w:r w:rsidRPr="00493F54">
              <w:rPr>
                <w:rFonts w:ascii="Calibri" w:eastAsia="Times New Roman" w:hAnsi="Calibri" w:cs="Calibri"/>
                <w:b/>
                <w:bCs/>
                <w:color w:val="auto"/>
                <w:kern w:val="0"/>
                <w:sz w:val="22"/>
                <w:szCs w:val="22"/>
                <w:lang w:val="tr-TR" w:eastAsia="tr-TR"/>
              </w:rPr>
              <w:t xml:space="preserve"> School of </w:t>
            </w:r>
            <w:proofErr w:type="spellStart"/>
            <w:r w:rsidRPr="00493F54">
              <w:rPr>
                <w:rFonts w:ascii="Calibri" w:eastAsia="Times New Roman" w:hAnsi="Calibri" w:cs="Calibri"/>
                <w:b/>
                <w:bCs/>
                <w:color w:val="auto"/>
                <w:kern w:val="0"/>
                <w:sz w:val="22"/>
                <w:szCs w:val="22"/>
                <w:lang w:val="tr-TR" w:eastAsia="tr-TR"/>
              </w:rPr>
              <w:t>Health</w:t>
            </w:r>
            <w:proofErr w:type="spellEnd"/>
            <w:r w:rsidRPr="00493F54">
              <w:rPr>
                <w:rFonts w:ascii="Calibri" w:eastAsia="Times New Roman" w:hAnsi="Calibri" w:cs="Calibri"/>
                <w:b/>
                <w:bCs/>
                <w:color w:val="auto"/>
                <w:kern w:val="0"/>
                <w:sz w:val="22"/>
                <w:szCs w:val="22"/>
                <w:lang w:val="tr-TR" w:eastAsia="tr-TR"/>
              </w:rPr>
              <w:t xml:space="preserve"> Services</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Çocuk Gelişimi</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Child Development</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Diyaliz</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Dialysis</w:t>
            </w:r>
            <w:proofErr w:type="spellEnd"/>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Fizyoterapi</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Physiotherapy</w:t>
            </w:r>
            <w:proofErr w:type="spellEnd"/>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İlk ve Acil Yardım</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xml:space="preserve">First </w:t>
            </w:r>
            <w:proofErr w:type="spellStart"/>
            <w:r w:rsidRPr="00493F54">
              <w:rPr>
                <w:rFonts w:ascii="Calibri" w:eastAsia="Times New Roman" w:hAnsi="Calibri" w:cs="Calibri"/>
                <w:color w:val="auto"/>
                <w:kern w:val="0"/>
                <w:sz w:val="22"/>
                <w:szCs w:val="22"/>
                <w:lang w:val="tr-TR" w:eastAsia="tr-TR"/>
              </w:rPr>
              <w:t>Aid</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Emergency</w:t>
            </w:r>
            <w:proofErr w:type="spellEnd"/>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2D2C49" w:rsidRPr="00493F54" w:rsidTr="005978C9">
        <w:trPr>
          <w:trHeight w:val="480"/>
        </w:trPr>
        <w:tc>
          <w:tcPr>
            <w:tcW w:w="2760" w:type="dxa"/>
            <w:shd w:val="clear" w:color="auto" w:fill="auto"/>
            <w:noWrap/>
            <w:vAlign w:val="center"/>
          </w:tcPr>
          <w:p w:rsidR="002D2C49" w:rsidRPr="00493F54" w:rsidRDefault="002D2C49" w:rsidP="00795580">
            <w:pPr>
              <w:spacing w:line="200" w:lineRule="atLeast"/>
              <w:ind w:left="0" w:firstLine="0"/>
              <w:rPr>
                <w:rFonts w:ascii="Calibri" w:eastAsia="Times New Roman" w:hAnsi="Calibri" w:cs="Calibri"/>
                <w:color w:val="auto"/>
                <w:kern w:val="0"/>
                <w:sz w:val="22"/>
                <w:szCs w:val="22"/>
                <w:lang w:val="tr-TR" w:eastAsia="tr-TR"/>
              </w:rPr>
            </w:pPr>
            <w:r>
              <w:rPr>
                <w:rFonts w:ascii="Calibri" w:eastAsia="Times New Roman" w:hAnsi="Calibri" w:cs="Calibri"/>
                <w:color w:val="auto"/>
                <w:kern w:val="0"/>
                <w:sz w:val="22"/>
                <w:szCs w:val="22"/>
                <w:lang w:val="tr-TR" w:eastAsia="tr-TR"/>
              </w:rPr>
              <w:t>Radyoterapi</w:t>
            </w:r>
          </w:p>
        </w:tc>
        <w:tc>
          <w:tcPr>
            <w:tcW w:w="2694" w:type="dxa"/>
            <w:shd w:val="clear" w:color="auto" w:fill="auto"/>
            <w:noWrap/>
            <w:vAlign w:val="center"/>
          </w:tcPr>
          <w:p w:rsidR="002D2C49" w:rsidRPr="00493F54" w:rsidRDefault="002D2C49" w:rsidP="00795580">
            <w:pPr>
              <w:spacing w:line="200" w:lineRule="atLeast"/>
              <w:ind w:left="0" w:firstLine="0"/>
              <w:rPr>
                <w:rFonts w:ascii="Calibri" w:eastAsia="Times New Roman" w:hAnsi="Calibri" w:cs="Calibri"/>
                <w:color w:val="auto"/>
                <w:kern w:val="0"/>
                <w:sz w:val="22"/>
                <w:szCs w:val="22"/>
                <w:lang w:val="tr-TR" w:eastAsia="tr-TR"/>
              </w:rPr>
            </w:pPr>
          </w:p>
        </w:tc>
        <w:tc>
          <w:tcPr>
            <w:tcW w:w="1134" w:type="dxa"/>
            <w:shd w:val="clear" w:color="auto" w:fill="auto"/>
            <w:noWrap/>
            <w:vAlign w:val="center"/>
          </w:tcPr>
          <w:p w:rsidR="002D2C49" w:rsidRPr="00493F54" w:rsidRDefault="002D2C49" w:rsidP="00795580">
            <w:pPr>
              <w:spacing w:line="200" w:lineRule="atLeast"/>
              <w:ind w:left="0" w:firstLine="0"/>
              <w:jc w:val="center"/>
              <w:rPr>
                <w:rFonts w:ascii="Calibri" w:eastAsia="Times New Roman" w:hAnsi="Calibri" w:cs="Calibri"/>
                <w:color w:val="auto"/>
                <w:kern w:val="0"/>
                <w:sz w:val="22"/>
                <w:szCs w:val="22"/>
                <w:lang w:val="tr-TR" w:eastAsia="tr-TR"/>
              </w:rPr>
            </w:pPr>
            <w:r>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2D2C49" w:rsidRPr="00493F54" w:rsidRDefault="00BC6917" w:rsidP="00795580">
            <w:pPr>
              <w:spacing w:line="200" w:lineRule="atLeast"/>
              <w:ind w:left="0" w:firstLine="0"/>
              <w:jc w:val="center"/>
              <w:rPr>
                <w:rFonts w:ascii="Calibri" w:eastAsia="Times New Roman" w:hAnsi="Calibri" w:cs="Calibri"/>
                <w:color w:val="auto"/>
                <w:kern w:val="0"/>
                <w:sz w:val="22"/>
                <w:szCs w:val="22"/>
                <w:lang w:val="tr-TR" w:eastAsia="tr-TR"/>
              </w:rPr>
            </w:pPr>
            <w:r>
              <w:rPr>
                <w:rFonts w:ascii="Calibri" w:eastAsia="Times New Roman" w:hAnsi="Calibri" w:cs="Calibri"/>
                <w:color w:val="auto"/>
                <w:kern w:val="0"/>
                <w:sz w:val="22"/>
                <w:szCs w:val="22"/>
                <w:lang w:val="tr-TR" w:eastAsia="tr-TR"/>
              </w:rPr>
              <w:t>2</w:t>
            </w:r>
          </w:p>
        </w:tc>
        <w:tc>
          <w:tcPr>
            <w:tcW w:w="1701" w:type="dxa"/>
          </w:tcPr>
          <w:p w:rsidR="002D2C49" w:rsidRPr="00493F54" w:rsidRDefault="002D2C4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Tıbbi Dokümantasyon ve Sekreterlik</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Medical</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Documentation</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Secretarial</w:t>
            </w:r>
            <w:proofErr w:type="spellEnd"/>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Tıbbi Görüntüleme Teknikleri</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Medical</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Imaging</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Techniques</w:t>
            </w:r>
            <w:proofErr w:type="spellEnd"/>
          </w:p>
        </w:tc>
        <w:tc>
          <w:tcPr>
            <w:tcW w:w="1134" w:type="dxa"/>
            <w:shd w:val="clear" w:color="auto" w:fill="auto"/>
            <w:noWrap/>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BC6917" w:rsidP="00795580">
            <w:pPr>
              <w:spacing w:line="200" w:lineRule="atLeast"/>
              <w:ind w:left="0" w:firstLine="0"/>
              <w:jc w:val="center"/>
              <w:rPr>
                <w:rFonts w:ascii="Calibri" w:eastAsia="Times New Roman" w:hAnsi="Calibri" w:cs="Calibri"/>
                <w:color w:val="auto"/>
                <w:kern w:val="0"/>
                <w:sz w:val="22"/>
                <w:szCs w:val="22"/>
                <w:lang w:val="tr-TR" w:eastAsia="tr-TR"/>
              </w:rPr>
            </w:pPr>
            <w:r>
              <w:rPr>
                <w:rFonts w:ascii="Calibri" w:eastAsia="Times New Roman" w:hAnsi="Calibri" w:cs="Calibri"/>
                <w:color w:val="auto"/>
                <w:kern w:val="0"/>
                <w:sz w:val="22"/>
                <w:szCs w:val="22"/>
                <w:lang w:val="tr-TR" w:eastAsia="tr-TR"/>
              </w:rPr>
              <w:t>2</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Tıbbi Laboratuvar Teknikleri</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Medical</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Laboratory</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Techniques</w:t>
            </w:r>
            <w:proofErr w:type="spellEnd"/>
            <w:r w:rsidRPr="00493F54">
              <w:rPr>
                <w:rFonts w:ascii="Calibri" w:eastAsia="Times New Roman" w:hAnsi="Calibri" w:cs="Calibri"/>
                <w:color w:val="auto"/>
                <w:kern w:val="0"/>
                <w:sz w:val="22"/>
                <w:szCs w:val="22"/>
                <w:lang w:val="tr-TR" w:eastAsia="tr-TR"/>
              </w:rPr>
              <w:t xml:space="preserve"> </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Yaşlı Bakımı</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Care</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Elderly</w:t>
            </w:r>
            <w:proofErr w:type="spellEnd"/>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612"/>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b/>
                <w:bCs/>
                <w:color w:val="auto"/>
                <w:kern w:val="0"/>
                <w:sz w:val="22"/>
                <w:szCs w:val="22"/>
                <w:lang w:val="tr-TR" w:eastAsia="tr-TR"/>
              </w:rPr>
            </w:pPr>
            <w:r w:rsidRPr="00493F54">
              <w:rPr>
                <w:rFonts w:ascii="Calibri" w:eastAsia="Times New Roman" w:hAnsi="Calibri" w:cs="Calibri"/>
                <w:b/>
                <w:bCs/>
                <w:color w:val="auto"/>
                <w:kern w:val="0"/>
                <w:sz w:val="22"/>
                <w:szCs w:val="22"/>
                <w:lang w:val="tr-TR" w:eastAsia="tr-TR"/>
              </w:rPr>
              <w:t xml:space="preserve">Serik Gülsün-Süleyman </w:t>
            </w:r>
            <w:proofErr w:type="spellStart"/>
            <w:r w:rsidRPr="00493F54">
              <w:rPr>
                <w:rFonts w:ascii="Calibri" w:eastAsia="Times New Roman" w:hAnsi="Calibri" w:cs="Calibri"/>
                <w:b/>
                <w:bCs/>
                <w:color w:val="auto"/>
                <w:kern w:val="0"/>
                <w:sz w:val="22"/>
                <w:szCs w:val="22"/>
                <w:lang w:val="tr-TR" w:eastAsia="tr-TR"/>
              </w:rPr>
              <w:t>Süral</w:t>
            </w:r>
            <w:proofErr w:type="spellEnd"/>
            <w:r w:rsidRPr="00493F54">
              <w:rPr>
                <w:rFonts w:ascii="Calibri" w:eastAsia="Times New Roman" w:hAnsi="Calibri" w:cs="Calibri"/>
                <w:b/>
                <w:bCs/>
                <w:color w:val="auto"/>
                <w:kern w:val="0"/>
                <w:sz w:val="22"/>
                <w:szCs w:val="22"/>
                <w:lang w:val="tr-TR" w:eastAsia="tr-TR"/>
              </w:rPr>
              <w:t xml:space="preserve"> Meslek Yüksekokulu</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b/>
                <w:bCs/>
                <w:color w:val="auto"/>
                <w:kern w:val="0"/>
                <w:sz w:val="22"/>
                <w:szCs w:val="22"/>
                <w:lang w:val="tr-TR" w:eastAsia="tr-TR"/>
              </w:rPr>
            </w:pPr>
            <w:r w:rsidRPr="00493F54">
              <w:rPr>
                <w:rFonts w:ascii="Calibri" w:eastAsia="Times New Roman" w:hAnsi="Calibri" w:cs="Calibri"/>
                <w:b/>
                <w:bCs/>
                <w:color w:val="auto"/>
                <w:kern w:val="0"/>
                <w:sz w:val="22"/>
                <w:szCs w:val="22"/>
                <w:lang w:val="tr-TR" w:eastAsia="tr-TR"/>
              </w:rPr>
              <w:t xml:space="preserve">Serik Gülsün-Süleyman </w:t>
            </w:r>
            <w:proofErr w:type="spellStart"/>
            <w:r w:rsidRPr="00493F54">
              <w:rPr>
                <w:rFonts w:ascii="Calibri" w:eastAsia="Times New Roman" w:hAnsi="Calibri" w:cs="Calibri"/>
                <w:b/>
                <w:bCs/>
                <w:color w:val="auto"/>
                <w:kern w:val="0"/>
                <w:sz w:val="22"/>
                <w:szCs w:val="22"/>
                <w:lang w:val="tr-TR" w:eastAsia="tr-TR"/>
              </w:rPr>
              <w:t>Süral</w:t>
            </w:r>
            <w:proofErr w:type="spellEnd"/>
            <w:r w:rsidRPr="00493F54">
              <w:rPr>
                <w:rFonts w:ascii="Calibri" w:eastAsia="Times New Roman" w:hAnsi="Calibri" w:cs="Calibri"/>
                <w:b/>
                <w:bCs/>
                <w:color w:val="auto"/>
                <w:kern w:val="0"/>
                <w:sz w:val="22"/>
                <w:szCs w:val="22"/>
                <w:lang w:val="tr-TR" w:eastAsia="tr-TR"/>
              </w:rPr>
              <w:t xml:space="preserve"> </w:t>
            </w:r>
            <w:proofErr w:type="spellStart"/>
            <w:r w:rsidRPr="00493F54">
              <w:rPr>
                <w:rFonts w:ascii="Calibri" w:eastAsia="Times New Roman" w:hAnsi="Calibri" w:cs="Calibri"/>
                <w:b/>
                <w:bCs/>
                <w:color w:val="auto"/>
                <w:kern w:val="0"/>
                <w:sz w:val="22"/>
                <w:szCs w:val="22"/>
                <w:lang w:val="tr-TR" w:eastAsia="tr-TR"/>
              </w:rPr>
              <w:t>Vocational</w:t>
            </w:r>
            <w:proofErr w:type="spellEnd"/>
            <w:r w:rsidRPr="00493F54">
              <w:rPr>
                <w:rFonts w:ascii="Calibri" w:eastAsia="Times New Roman" w:hAnsi="Calibri" w:cs="Calibri"/>
                <w:b/>
                <w:bCs/>
                <w:color w:val="auto"/>
                <w:kern w:val="0"/>
                <w:sz w:val="22"/>
                <w:szCs w:val="22"/>
                <w:lang w:val="tr-TR" w:eastAsia="tr-TR"/>
              </w:rPr>
              <w:t xml:space="preserve"> School </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Çim Alan Tesisi ve Yönetimi</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Grassland</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Facility</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Management</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Pr>
                <w:rFonts w:ascii="Calibri" w:eastAsia="Times New Roman" w:hAnsi="Calibri" w:cs="Calibri"/>
                <w:color w:val="auto"/>
                <w:kern w:val="0"/>
                <w:sz w:val="22"/>
                <w:szCs w:val="22"/>
                <w:lang w:val="tr-TR" w:eastAsia="tr-TR"/>
              </w:rPr>
              <w:t>5</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Çocuk Gelişimi</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Child Development</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Pr>
                <w:rFonts w:ascii="Calibri" w:eastAsia="Times New Roman" w:hAnsi="Calibri" w:cs="Calibri"/>
                <w:color w:val="auto"/>
                <w:kern w:val="0"/>
                <w:sz w:val="22"/>
                <w:szCs w:val="22"/>
                <w:lang w:val="tr-TR" w:eastAsia="tr-TR"/>
              </w:rPr>
              <w:t>5</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Geleneksel El Sanatları</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Traditional</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Handworks</w:t>
            </w:r>
            <w:proofErr w:type="spellEnd"/>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Grafik Tasarımı</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Graphic</w:t>
            </w:r>
            <w:proofErr w:type="spellEnd"/>
            <w:r w:rsidRPr="00493F54">
              <w:rPr>
                <w:rFonts w:ascii="Calibri" w:eastAsia="Times New Roman" w:hAnsi="Calibri" w:cs="Calibri"/>
                <w:color w:val="auto"/>
                <w:kern w:val="0"/>
                <w:sz w:val="22"/>
                <w:szCs w:val="22"/>
                <w:lang w:val="tr-TR" w:eastAsia="tr-TR"/>
              </w:rPr>
              <w:t xml:space="preserve"> Design </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Pr>
                <w:rFonts w:ascii="Calibri" w:eastAsia="Times New Roman" w:hAnsi="Calibri" w:cs="Calibri"/>
                <w:color w:val="auto"/>
                <w:kern w:val="0"/>
                <w:sz w:val="22"/>
                <w:szCs w:val="22"/>
                <w:lang w:val="tr-TR" w:eastAsia="tr-TR"/>
              </w:rPr>
              <w:t>5</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Halkla İlişkiler ve Tanıtım</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Public</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Relations</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Presentation</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Mimari Restorasyon</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Architectural</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Restoration</w:t>
            </w:r>
            <w:proofErr w:type="spellEnd"/>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Pr>
                <w:rFonts w:ascii="Calibri" w:eastAsia="Times New Roman" w:hAnsi="Calibri" w:cs="Calibri"/>
                <w:color w:val="auto"/>
                <w:kern w:val="0"/>
                <w:sz w:val="22"/>
                <w:szCs w:val="22"/>
                <w:lang w:val="tr-TR" w:eastAsia="tr-TR"/>
              </w:rPr>
              <w:t>5</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Moda Tasarımı</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Fashion</w:t>
            </w:r>
            <w:proofErr w:type="spellEnd"/>
            <w:r w:rsidRPr="00493F54">
              <w:rPr>
                <w:rFonts w:ascii="Calibri" w:eastAsia="Times New Roman" w:hAnsi="Calibri" w:cs="Calibri"/>
                <w:color w:val="auto"/>
                <w:kern w:val="0"/>
                <w:sz w:val="22"/>
                <w:szCs w:val="22"/>
                <w:lang w:val="tr-TR" w:eastAsia="tr-TR"/>
              </w:rPr>
              <w:t xml:space="preserve"> Design</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Pr>
                <w:rFonts w:ascii="Calibri" w:eastAsia="Times New Roman" w:hAnsi="Calibri" w:cs="Calibri"/>
                <w:color w:val="auto"/>
                <w:kern w:val="0"/>
                <w:sz w:val="22"/>
                <w:szCs w:val="22"/>
                <w:lang w:val="tr-TR" w:eastAsia="tr-TR"/>
              </w:rPr>
              <w:t>5</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lastRenderedPageBreak/>
              <w:t>Optisyenlik</w:t>
            </w:r>
            <w:proofErr w:type="spellEnd"/>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Opticianry</w:t>
            </w:r>
            <w:proofErr w:type="spellEnd"/>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Pr>
                <w:rFonts w:ascii="Calibri" w:eastAsia="Times New Roman" w:hAnsi="Calibri" w:cs="Calibri"/>
                <w:color w:val="auto"/>
                <w:kern w:val="0"/>
                <w:sz w:val="22"/>
                <w:szCs w:val="22"/>
                <w:lang w:val="tr-TR" w:eastAsia="tr-TR"/>
              </w:rPr>
              <w:t>5</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Peyzaj ve Süs Bitkileri Yetiştiriciliği</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Landscape</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Ornamental</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Plants</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Growing</w:t>
            </w:r>
            <w:proofErr w:type="spellEnd"/>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Pr>
                <w:rFonts w:ascii="Calibri" w:eastAsia="Times New Roman" w:hAnsi="Calibri" w:cs="Calibri"/>
                <w:color w:val="auto"/>
                <w:kern w:val="0"/>
                <w:sz w:val="22"/>
                <w:szCs w:val="22"/>
                <w:lang w:val="tr-TR" w:eastAsia="tr-TR"/>
              </w:rPr>
              <w:t>5</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Sağlık Kurumları İşletmeciliği</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Health</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Establishments</w:t>
            </w:r>
            <w:proofErr w:type="spellEnd"/>
            <w:r w:rsidRPr="00493F54">
              <w:rPr>
                <w:rFonts w:ascii="Calibri" w:eastAsia="Times New Roman" w:hAnsi="Calibri" w:cs="Calibri"/>
                <w:color w:val="auto"/>
                <w:kern w:val="0"/>
                <w:sz w:val="22"/>
                <w:szCs w:val="22"/>
                <w:lang w:val="tr-TR" w:eastAsia="tr-TR"/>
              </w:rPr>
              <w:t xml:space="preserve"> Management</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Sahne ve Dekor Tasarımı</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Props</w:t>
            </w:r>
            <w:proofErr w:type="spellEnd"/>
            <w:r w:rsidRPr="00493F54">
              <w:rPr>
                <w:rFonts w:ascii="Calibri" w:eastAsia="Times New Roman" w:hAnsi="Calibri" w:cs="Calibri"/>
                <w:color w:val="auto"/>
                <w:kern w:val="0"/>
                <w:sz w:val="22"/>
                <w:szCs w:val="22"/>
                <w:lang w:val="tr-TR" w:eastAsia="tr-TR"/>
              </w:rPr>
              <w:t xml:space="preserve"> Design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Decor</w:t>
            </w:r>
            <w:proofErr w:type="spellEnd"/>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Pr>
                <w:rFonts w:ascii="Calibri" w:eastAsia="Times New Roman" w:hAnsi="Calibri" w:cs="Calibri"/>
                <w:color w:val="auto"/>
                <w:kern w:val="0"/>
                <w:sz w:val="22"/>
                <w:szCs w:val="22"/>
                <w:lang w:val="tr-TR" w:eastAsia="tr-TR"/>
              </w:rPr>
              <w:t>5</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xml:space="preserve">Tekstil Teknolojisi </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Textile</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Tegnology</w:t>
            </w:r>
            <w:proofErr w:type="spellEnd"/>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Turizm ve Otel İşletmeciliği</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Tourism</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Hotel Management</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Pr>
                <w:rFonts w:ascii="Calibri" w:eastAsia="Times New Roman" w:hAnsi="Calibri" w:cs="Calibri"/>
                <w:color w:val="auto"/>
                <w:kern w:val="0"/>
                <w:sz w:val="22"/>
                <w:szCs w:val="22"/>
                <w:lang w:val="tr-TR" w:eastAsia="tr-TR"/>
              </w:rPr>
              <w:t>10</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b/>
                <w:bCs/>
                <w:color w:val="auto"/>
                <w:kern w:val="0"/>
                <w:sz w:val="22"/>
                <w:szCs w:val="22"/>
                <w:lang w:val="tr-TR" w:eastAsia="tr-TR"/>
              </w:rPr>
            </w:pPr>
            <w:r w:rsidRPr="00493F54">
              <w:rPr>
                <w:rFonts w:ascii="Calibri" w:eastAsia="Times New Roman" w:hAnsi="Calibri" w:cs="Calibri"/>
                <w:b/>
                <w:bCs/>
                <w:color w:val="auto"/>
                <w:kern w:val="0"/>
                <w:sz w:val="22"/>
                <w:szCs w:val="22"/>
                <w:lang w:val="tr-TR" w:eastAsia="tr-TR"/>
              </w:rPr>
              <w:t>Sosyal Bilimler Meslek Y.O.</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b/>
                <w:bCs/>
                <w:color w:val="auto"/>
                <w:kern w:val="0"/>
                <w:sz w:val="22"/>
                <w:szCs w:val="22"/>
                <w:lang w:val="tr-TR" w:eastAsia="tr-TR"/>
              </w:rPr>
            </w:pPr>
            <w:proofErr w:type="spellStart"/>
            <w:r w:rsidRPr="00493F54">
              <w:rPr>
                <w:rFonts w:ascii="Calibri" w:eastAsia="Times New Roman" w:hAnsi="Calibri" w:cs="Calibri"/>
                <w:b/>
                <w:bCs/>
                <w:color w:val="auto"/>
                <w:kern w:val="0"/>
                <w:sz w:val="22"/>
                <w:szCs w:val="22"/>
                <w:lang w:val="tr-TR" w:eastAsia="tr-TR"/>
              </w:rPr>
              <w:t>Vocational</w:t>
            </w:r>
            <w:proofErr w:type="spellEnd"/>
            <w:r w:rsidRPr="00493F54">
              <w:rPr>
                <w:rFonts w:ascii="Calibri" w:eastAsia="Times New Roman" w:hAnsi="Calibri" w:cs="Calibri"/>
                <w:b/>
                <w:bCs/>
                <w:color w:val="auto"/>
                <w:kern w:val="0"/>
                <w:sz w:val="22"/>
                <w:szCs w:val="22"/>
                <w:lang w:val="tr-TR" w:eastAsia="tr-TR"/>
              </w:rPr>
              <w:t xml:space="preserve"> School of </w:t>
            </w:r>
            <w:proofErr w:type="spellStart"/>
            <w:r w:rsidRPr="00493F54">
              <w:rPr>
                <w:rFonts w:ascii="Calibri" w:eastAsia="Times New Roman" w:hAnsi="Calibri" w:cs="Calibri"/>
                <w:b/>
                <w:bCs/>
                <w:color w:val="auto"/>
                <w:kern w:val="0"/>
                <w:sz w:val="22"/>
                <w:szCs w:val="22"/>
                <w:lang w:val="tr-TR" w:eastAsia="tr-TR"/>
              </w:rPr>
              <w:t>Social</w:t>
            </w:r>
            <w:proofErr w:type="spellEnd"/>
            <w:r w:rsidRPr="00493F54">
              <w:rPr>
                <w:rFonts w:ascii="Calibri" w:eastAsia="Times New Roman" w:hAnsi="Calibri" w:cs="Calibri"/>
                <w:b/>
                <w:bCs/>
                <w:color w:val="auto"/>
                <w:kern w:val="0"/>
                <w:sz w:val="22"/>
                <w:szCs w:val="22"/>
                <w:lang w:val="tr-TR" w:eastAsia="tr-TR"/>
              </w:rPr>
              <w:t xml:space="preserve"> </w:t>
            </w:r>
            <w:proofErr w:type="spellStart"/>
            <w:r w:rsidRPr="00493F54">
              <w:rPr>
                <w:rFonts w:ascii="Calibri" w:eastAsia="Times New Roman" w:hAnsi="Calibri" w:cs="Calibri"/>
                <w:b/>
                <w:bCs/>
                <w:color w:val="auto"/>
                <w:kern w:val="0"/>
                <w:sz w:val="22"/>
                <w:szCs w:val="22"/>
                <w:lang w:val="tr-TR" w:eastAsia="tr-TR"/>
              </w:rPr>
              <w:t>Sciences</w:t>
            </w:r>
            <w:proofErr w:type="spellEnd"/>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Bankacılık ve Sigortacılık</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Banking</w:t>
            </w:r>
            <w:proofErr w:type="spellEnd"/>
            <w:r w:rsidRPr="00493F54">
              <w:rPr>
                <w:rFonts w:ascii="Calibri" w:eastAsia="Times New Roman" w:hAnsi="Calibri" w:cs="Calibri"/>
                <w:color w:val="auto"/>
                <w:kern w:val="0"/>
                <w:sz w:val="22"/>
                <w:szCs w:val="22"/>
                <w:lang w:val="tr-TR" w:eastAsia="tr-TR"/>
              </w:rPr>
              <w:t xml:space="preserve"> ve </w:t>
            </w:r>
            <w:proofErr w:type="spellStart"/>
            <w:r w:rsidRPr="00493F54">
              <w:rPr>
                <w:rFonts w:ascii="Calibri" w:eastAsia="Times New Roman" w:hAnsi="Calibri" w:cs="Calibri"/>
                <w:color w:val="auto"/>
                <w:kern w:val="0"/>
                <w:sz w:val="22"/>
                <w:szCs w:val="22"/>
                <w:lang w:val="tr-TR" w:eastAsia="tr-TR"/>
              </w:rPr>
              <w:t>Insurance</w:t>
            </w:r>
            <w:proofErr w:type="spellEnd"/>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Bankacılık ve Sigortacılık (İÖ)</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Banking</w:t>
            </w:r>
            <w:proofErr w:type="spellEnd"/>
            <w:r w:rsidRPr="00493F54">
              <w:rPr>
                <w:rFonts w:ascii="Calibri" w:eastAsia="Times New Roman" w:hAnsi="Calibri" w:cs="Calibri"/>
                <w:color w:val="auto"/>
                <w:kern w:val="0"/>
                <w:sz w:val="22"/>
                <w:szCs w:val="22"/>
                <w:lang w:val="tr-TR" w:eastAsia="tr-TR"/>
              </w:rPr>
              <w:t xml:space="preserve"> ve </w:t>
            </w:r>
            <w:proofErr w:type="spellStart"/>
            <w:r w:rsidRPr="00493F54">
              <w:rPr>
                <w:rFonts w:ascii="Calibri" w:eastAsia="Times New Roman" w:hAnsi="Calibri" w:cs="Calibri"/>
                <w:color w:val="auto"/>
                <w:kern w:val="0"/>
                <w:sz w:val="22"/>
                <w:szCs w:val="22"/>
                <w:lang w:val="tr-TR" w:eastAsia="tr-TR"/>
              </w:rPr>
              <w:t>Insurance</w:t>
            </w:r>
            <w:proofErr w:type="spellEnd"/>
            <w:r w:rsidRPr="00493F54">
              <w:rPr>
                <w:rFonts w:ascii="Calibri" w:eastAsia="Times New Roman" w:hAnsi="Calibri" w:cs="Calibri"/>
                <w:color w:val="auto"/>
                <w:kern w:val="0"/>
                <w:sz w:val="22"/>
                <w:szCs w:val="22"/>
                <w:lang w:val="tr-TR" w:eastAsia="tr-TR"/>
              </w:rPr>
              <w:t xml:space="preserve"> (EP)</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Büro Yönetimi ve Yönetici Asistanlığı</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xml:space="preserve">Office Management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Executive</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Assistant</w:t>
            </w:r>
            <w:proofErr w:type="spellEnd"/>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BC6917" w:rsidP="00795580">
            <w:pPr>
              <w:spacing w:line="200" w:lineRule="atLeast"/>
              <w:ind w:left="0" w:firstLine="0"/>
              <w:jc w:val="center"/>
              <w:rPr>
                <w:rFonts w:ascii="Calibri" w:eastAsia="Times New Roman" w:hAnsi="Calibri" w:cs="Calibri"/>
                <w:color w:val="auto"/>
                <w:kern w:val="0"/>
                <w:sz w:val="22"/>
                <w:szCs w:val="22"/>
                <w:lang w:val="tr-TR" w:eastAsia="tr-TR"/>
              </w:rPr>
            </w:pPr>
            <w:r>
              <w:rPr>
                <w:rFonts w:ascii="Calibri" w:eastAsia="Times New Roman" w:hAnsi="Calibri" w:cs="Calibri"/>
                <w:color w:val="auto"/>
                <w:kern w:val="0"/>
                <w:sz w:val="22"/>
                <w:szCs w:val="22"/>
                <w:lang w:val="tr-TR" w:eastAsia="tr-TR"/>
              </w:rPr>
              <w:t>2</w:t>
            </w:r>
          </w:p>
        </w:tc>
        <w:tc>
          <w:tcPr>
            <w:tcW w:w="1701" w:type="dxa"/>
          </w:tcPr>
          <w:p w:rsidR="005978C9" w:rsidRPr="00493F54" w:rsidRDefault="005978C9" w:rsidP="00795580">
            <w:pPr>
              <w:spacing w:line="200" w:lineRule="atLeast"/>
              <w:rPr>
                <w:rFonts w:ascii="Calibri" w:hAnsi="Calibri" w:cs="Calibri"/>
                <w:color w:val="auto"/>
                <w:sz w:val="22"/>
                <w:szCs w:val="22"/>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Büro Yönetimi ve Yönetici Asistanlığı (İÖ)</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xml:space="preserve">Office Management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Executive</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Assistant</w:t>
            </w:r>
            <w:proofErr w:type="spellEnd"/>
            <w:r w:rsidRPr="00493F54">
              <w:rPr>
                <w:rFonts w:ascii="Calibri" w:eastAsia="Times New Roman" w:hAnsi="Calibri" w:cs="Calibri"/>
                <w:color w:val="auto"/>
                <w:kern w:val="0"/>
                <w:sz w:val="22"/>
                <w:szCs w:val="22"/>
                <w:lang w:val="tr-TR" w:eastAsia="tr-TR"/>
              </w:rPr>
              <w:t xml:space="preserve"> (EP)</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rPr>
                <w:rFonts w:ascii="Calibri" w:hAnsi="Calibri" w:cs="Calibri"/>
                <w:color w:val="auto"/>
                <w:sz w:val="22"/>
                <w:szCs w:val="22"/>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Çağrı Merkezi Hizmetleri</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Call Center Services</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rPr>
                <w:rFonts w:ascii="Calibri" w:hAnsi="Calibri" w:cs="Calibri"/>
                <w:color w:val="auto"/>
                <w:sz w:val="22"/>
                <w:szCs w:val="22"/>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Çağrı Merkezi Hizmetleri (İÖ)</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Call Center Services (EP)</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rPr>
                <w:rFonts w:ascii="Calibri" w:hAnsi="Calibri" w:cs="Calibri"/>
                <w:color w:val="auto"/>
                <w:sz w:val="22"/>
                <w:szCs w:val="22"/>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Halkla İlişkiler ve Tanıtım</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Public</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Relations</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Presentation</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rPr>
                <w:rFonts w:ascii="Calibri" w:hAnsi="Calibri" w:cs="Calibri"/>
                <w:color w:val="auto"/>
                <w:sz w:val="22"/>
                <w:szCs w:val="22"/>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Halkla İlişkiler ve Tanıtım (İÖ)</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Public</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Relations</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Presentation (EP)</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rPr>
                <w:rFonts w:ascii="Calibri" w:hAnsi="Calibri" w:cs="Calibri"/>
                <w:color w:val="auto"/>
                <w:sz w:val="22"/>
                <w:szCs w:val="22"/>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İşletme Yönetimi</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Business Administration</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İşletme Yönetimi (İÖ)</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Business Administration (EP)</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Medya ve İletişim</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xml:space="preserve">Media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Communication</w:t>
            </w:r>
            <w:proofErr w:type="spellEnd"/>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BC6917" w:rsidP="00795580">
            <w:pPr>
              <w:spacing w:line="200" w:lineRule="atLeast"/>
              <w:ind w:left="0" w:firstLine="0"/>
              <w:jc w:val="center"/>
              <w:rPr>
                <w:rFonts w:ascii="Calibri" w:eastAsia="Times New Roman" w:hAnsi="Calibri" w:cs="Calibri"/>
                <w:color w:val="auto"/>
                <w:kern w:val="0"/>
                <w:sz w:val="22"/>
                <w:szCs w:val="22"/>
                <w:lang w:val="tr-TR" w:eastAsia="tr-TR"/>
              </w:rPr>
            </w:pPr>
            <w:r>
              <w:rPr>
                <w:rFonts w:ascii="Calibri" w:eastAsia="Times New Roman" w:hAnsi="Calibri" w:cs="Calibri"/>
                <w:color w:val="auto"/>
                <w:kern w:val="0"/>
                <w:sz w:val="22"/>
                <w:szCs w:val="22"/>
                <w:lang w:val="tr-TR" w:eastAsia="tr-TR"/>
              </w:rPr>
              <w:t>2</w:t>
            </w:r>
          </w:p>
        </w:tc>
        <w:tc>
          <w:tcPr>
            <w:tcW w:w="1701" w:type="dxa"/>
          </w:tcPr>
          <w:p w:rsidR="005978C9" w:rsidRPr="00493F54" w:rsidRDefault="005978C9" w:rsidP="00795580">
            <w:pPr>
              <w:spacing w:line="200" w:lineRule="atLeast"/>
              <w:rPr>
                <w:rFonts w:ascii="Calibri" w:hAnsi="Calibri" w:cs="Calibri"/>
                <w:color w:val="auto"/>
                <w:sz w:val="22"/>
                <w:szCs w:val="22"/>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Medya ve İletişim (İÖ)</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xml:space="preserve">Media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w:t>
            </w:r>
            <w:proofErr w:type="spellStart"/>
            <w:proofErr w:type="gramStart"/>
            <w:r w:rsidRPr="00493F54">
              <w:rPr>
                <w:rFonts w:ascii="Calibri" w:eastAsia="Times New Roman" w:hAnsi="Calibri" w:cs="Calibri"/>
                <w:color w:val="auto"/>
                <w:kern w:val="0"/>
                <w:sz w:val="22"/>
                <w:szCs w:val="22"/>
                <w:lang w:val="tr-TR" w:eastAsia="tr-TR"/>
              </w:rPr>
              <w:t>Communication</w:t>
            </w:r>
            <w:proofErr w:type="spellEnd"/>
            <w:r w:rsidRPr="00493F54">
              <w:rPr>
                <w:rFonts w:ascii="Calibri" w:eastAsia="Times New Roman" w:hAnsi="Calibri" w:cs="Calibri"/>
                <w:color w:val="auto"/>
                <w:kern w:val="0"/>
                <w:sz w:val="22"/>
                <w:szCs w:val="22"/>
                <w:lang w:val="tr-TR" w:eastAsia="tr-TR"/>
              </w:rPr>
              <w:t>(</w:t>
            </w:r>
            <w:proofErr w:type="gramEnd"/>
            <w:r w:rsidRPr="00493F54">
              <w:rPr>
                <w:rFonts w:ascii="Calibri" w:eastAsia="Times New Roman" w:hAnsi="Calibri" w:cs="Calibri"/>
                <w:color w:val="auto"/>
                <w:kern w:val="0"/>
                <w:sz w:val="22"/>
                <w:szCs w:val="22"/>
                <w:lang w:val="tr-TR" w:eastAsia="tr-TR"/>
              </w:rPr>
              <w:t>EP)</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rPr>
                <w:rFonts w:ascii="Calibri" w:hAnsi="Calibri" w:cs="Calibri"/>
                <w:color w:val="auto"/>
                <w:sz w:val="22"/>
                <w:szCs w:val="22"/>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Muhasebe ve Vergi Uygulamaları</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xml:space="preserve">Accounting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Tax</w:t>
            </w:r>
            <w:proofErr w:type="spellEnd"/>
            <w:r w:rsidRPr="00493F54">
              <w:rPr>
                <w:rFonts w:ascii="Calibri" w:eastAsia="Times New Roman" w:hAnsi="Calibri" w:cs="Calibri"/>
                <w:color w:val="auto"/>
                <w:kern w:val="0"/>
                <w:sz w:val="22"/>
                <w:szCs w:val="22"/>
                <w:lang w:val="tr-TR" w:eastAsia="tr-TR"/>
              </w:rPr>
              <w:t xml:space="preserve"> Applications</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5</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Muhasebe ve Vergi Uygulamaları (İÖ)</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xml:space="preserve">Accounting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Tax</w:t>
            </w:r>
            <w:proofErr w:type="spellEnd"/>
            <w:r w:rsidRPr="00493F54">
              <w:rPr>
                <w:rFonts w:ascii="Calibri" w:eastAsia="Times New Roman" w:hAnsi="Calibri" w:cs="Calibri"/>
                <w:color w:val="auto"/>
                <w:kern w:val="0"/>
                <w:sz w:val="22"/>
                <w:szCs w:val="22"/>
                <w:lang w:val="tr-TR" w:eastAsia="tr-TR"/>
              </w:rPr>
              <w:t xml:space="preserve"> Applications (EP)</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5</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Özel Güvenlik ve Koruma</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Private</w:t>
            </w:r>
            <w:proofErr w:type="spellEnd"/>
            <w:r w:rsidRPr="00493F54">
              <w:rPr>
                <w:rFonts w:ascii="Calibri" w:eastAsia="Times New Roman" w:hAnsi="Calibri" w:cs="Calibri"/>
                <w:color w:val="auto"/>
                <w:kern w:val="0"/>
                <w:sz w:val="22"/>
                <w:szCs w:val="22"/>
                <w:lang w:val="tr-TR" w:eastAsia="tr-TR"/>
              </w:rPr>
              <w:t xml:space="preserve"> Security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Protection</w:t>
            </w:r>
            <w:proofErr w:type="spellEnd"/>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See</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below</w:t>
            </w:r>
            <w:proofErr w:type="spellEnd"/>
            <w:r w:rsidRPr="00493F54">
              <w:rPr>
                <w:rFonts w:ascii="Calibri" w:eastAsia="Times New Roman" w:hAnsi="Calibri" w:cs="Calibri"/>
                <w:color w:val="auto"/>
                <w:kern w:val="0"/>
                <w:sz w:val="22"/>
                <w:szCs w:val="22"/>
                <w:lang w:val="tr-TR" w:eastAsia="tr-TR"/>
              </w:rPr>
              <w:t xml:space="preserve"> 2</w:t>
            </w: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Özel Güvenlik ve Koruma (İÖ)</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Private</w:t>
            </w:r>
            <w:proofErr w:type="spellEnd"/>
            <w:r w:rsidRPr="00493F54">
              <w:rPr>
                <w:rFonts w:ascii="Calibri" w:eastAsia="Times New Roman" w:hAnsi="Calibri" w:cs="Calibri"/>
                <w:color w:val="auto"/>
                <w:kern w:val="0"/>
                <w:sz w:val="22"/>
                <w:szCs w:val="22"/>
                <w:lang w:val="tr-TR" w:eastAsia="tr-TR"/>
              </w:rPr>
              <w:t xml:space="preserve"> Security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Protection</w:t>
            </w:r>
            <w:proofErr w:type="spellEnd"/>
            <w:r w:rsidRPr="00493F54">
              <w:rPr>
                <w:rFonts w:ascii="Calibri" w:eastAsia="Times New Roman" w:hAnsi="Calibri" w:cs="Calibri"/>
                <w:color w:val="auto"/>
                <w:kern w:val="0"/>
                <w:sz w:val="22"/>
                <w:szCs w:val="22"/>
                <w:lang w:val="tr-TR" w:eastAsia="tr-TR"/>
              </w:rPr>
              <w:t xml:space="preserve"> (EP)</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See</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below</w:t>
            </w:r>
            <w:proofErr w:type="spellEnd"/>
            <w:r w:rsidRPr="00493F54">
              <w:rPr>
                <w:rFonts w:ascii="Calibri" w:eastAsia="Times New Roman" w:hAnsi="Calibri" w:cs="Calibri"/>
                <w:color w:val="auto"/>
                <w:kern w:val="0"/>
                <w:sz w:val="22"/>
                <w:szCs w:val="22"/>
                <w:lang w:val="tr-TR" w:eastAsia="tr-TR"/>
              </w:rPr>
              <w:t xml:space="preserve"> 2</w:t>
            </w: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Pazarlama</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Marketing</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Pazarlama (İÖ)</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Marketing (EP)</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BC6917" w:rsidP="00795580">
            <w:pPr>
              <w:spacing w:line="200" w:lineRule="atLeast"/>
              <w:ind w:left="0" w:firstLine="0"/>
              <w:jc w:val="center"/>
              <w:rPr>
                <w:rFonts w:ascii="Calibri" w:eastAsia="Times New Roman" w:hAnsi="Calibri" w:cs="Calibri"/>
                <w:color w:val="auto"/>
                <w:kern w:val="0"/>
                <w:sz w:val="22"/>
                <w:szCs w:val="22"/>
                <w:lang w:val="tr-TR" w:eastAsia="tr-TR"/>
              </w:rPr>
            </w:pPr>
            <w:r>
              <w:rPr>
                <w:rFonts w:ascii="Calibri" w:eastAsia="Times New Roman" w:hAnsi="Calibri" w:cs="Calibri"/>
                <w:color w:val="auto"/>
                <w:kern w:val="0"/>
                <w:sz w:val="22"/>
                <w:szCs w:val="22"/>
                <w:lang w:val="tr-TR" w:eastAsia="tr-TR"/>
              </w:rPr>
              <w:t>2</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Sivil Hava Ulaştırma İşletmeciliği</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Civil</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Air</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Transportation</w:t>
            </w:r>
            <w:proofErr w:type="spellEnd"/>
            <w:r w:rsidRPr="00493F54">
              <w:rPr>
                <w:rFonts w:ascii="Calibri" w:eastAsia="Times New Roman" w:hAnsi="Calibri" w:cs="Calibri"/>
                <w:color w:val="auto"/>
                <w:kern w:val="0"/>
                <w:sz w:val="22"/>
                <w:szCs w:val="22"/>
                <w:lang w:val="tr-TR" w:eastAsia="tr-TR"/>
              </w:rPr>
              <w:t xml:space="preserve"> Management</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BC6917" w:rsidP="00795580">
            <w:pPr>
              <w:spacing w:line="200" w:lineRule="atLeast"/>
              <w:ind w:left="0" w:firstLine="0"/>
              <w:jc w:val="center"/>
              <w:rPr>
                <w:rFonts w:ascii="Calibri" w:eastAsia="Times New Roman" w:hAnsi="Calibri" w:cs="Calibri"/>
                <w:color w:val="auto"/>
                <w:kern w:val="0"/>
                <w:sz w:val="22"/>
                <w:szCs w:val="22"/>
                <w:lang w:val="tr-TR" w:eastAsia="tr-TR"/>
              </w:rPr>
            </w:pPr>
            <w:r>
              <w:rPr>
                <w:rFonts w:ascii="Calibri" w:eastAsia="Times New Roman" w:hAnsi="Calibri" w:cs="Calibri"/>
                <w:color w:val="auto"/>
                <w:kern w:val="0"/>
                <w:sz w:val="22"/>
                <w:szCs w:val="22"/>
                <w:lang w:val="tr-TR" w:eastAsia="tr-TR"/>
              </w:rPr>
              <w:t>2</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See</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below</w:t>
            </w:r>
            <w:proofErr w:type="spellEnd"/>
            <w:r w:rsidRPr="00493F54">
              <w:rPr>
                <w:rFonts w:ascii="Calibri" w:eastAsia="Times New Roman" w:hAnsi="Calibri" w:cs="Calibri"/>
                <w:color w:val="auto"/>
                <w:kern w:val="0"/>
                <w:sz w:val="22"/>
                <w:szCs w:val="22"/>
                <w:lang w:val="tr-TR" w:eastAsia="tr-TR"/>
              </w:rPr>
              <w:t xml:space="preserve"> 10</w:t>
            </w:r>
          </w:p>
        </w:tc>
      </w:tr>
      <w:tr w:rsidR="005978C9" w:rsidRPr="00493F54" w:rsidTr="005978C9">
        <w:trPr>
          <w:trHeight w:val="408"/>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lastRenderedPageBreak/>
              <w:t>Sivil Hava Ulaştırma İşletmeciliği (İÖ)</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Civil</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Air</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Transportation</w:t>
            </w:r>
            <w:proofErr w:type="spellEnd"/>
            <w:r w:rsidRPr="00493F54">
              <w:rPr>
                <w:rFonts w:ascii="Calibri" w:eastAsia="Times New Roman" w:hAnsi="Calibri" w:cs="Calibri"/>
                <w:color w:val="auto"/>
                <w:kern w:val="0"/>
                <w:sz w:val="22"/>
                <w:szCs w:val="22"/>
                <w:lang w:val="tr-TR" w:eastAsia="tr-TR"/>
              </w:rPr>
              <w:t xml:space="preserve"> Management (EP)</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See</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below</w:t>
            </w:r>
            <w:proofErr w:type="spellEnd"/>
            <w:r w:rsidRPr="00493F54">
              <w:rPr>
                <w:rFonts w:ascii="Calibri" w:eastAsia="Times New Roman" w:hAnsi="Calibri" w:cs="Calibri"/>
                <w:color w:val="auto"/>
                <w:kern w:val="0"/>
                <w:sz w:val="22"/>
                <w:szCs w:val="22"/>
                <w:lang w:val="tr-TR" w:eastAsia="tr-TR"/>
              </w:rPr>
              <w:t xml:space="preserve"> 10</w:t>
            </w: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Sosyal Hizmetler</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Social</w:t>
            </w:r>
            <w:proofErr w:type="spellEnd"/>
            <w:r w:rsidRPr="00493F54">
              <w:rPr>
                <w:rFonts w:ascii="Calibri" w:eastAsia="Times New Roman" w:hAnsi="Calibri" w:cs="Calibri"/>
                <w:color w:val="auto"/>
                <w:kern w:val="0"/>
                <w:sz w:val="22"/>
                <w:szCs w:val="22"/>
                <w:lang w:val="tr-TR" w:eastAsia="tr-TR"/>
              </w:rPr>
              <w:t xml:space="preserve"> Services</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Sosyal Hizmetler (İÖ)</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Social</w:t>
            </w:r>
            <w:proofErr w:type="spellEnd"/>
            <w:r w:rsidRPr="00493F54">
              <w:rPr>
                <w:rFonts w:ascii="Calibri" w:eastAsia="Times New Roman" w:hAnsi="Calibri" w:cs="Calibri"/>
                <w:color w:val="auto"/>
                <w:kern w:val="0"/>
                <w:sz w:val="22"/>
                <w:szCs w:val="22"/>
                <w:lang w:val="tr-TR" w:eastAsia="tr-TR"/>
              </w:rPr>
              <w:t xml:space="preserve"> Services (EP)</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Turizm ve Otel İşletmeciliği</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Tourism</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Hotel Management</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Turizm ve Otel İşletmeciliği (İÖ)</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Tourism</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Hotel Management (EP)</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Turizm ve Otel İşletmeciliği (Uzaktan Öğretim)</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Tourism</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Hotel Management (</w:t>
            </w:r>
            <w:proofErr w:type="spellStart"/>
            <w:r w:rsidRPr="00493F54">
              <w:rPr>
                <w:rFonts w:ascii="Calibri" w:eastAsia="Times New Roman" w:hAnsi="Calibri" w:cs="Calibri"/>
                <w:color w:val="auto"/>
                <w:kern w:val="0"/>
                <w:sz w:val="22"/>
                <w:szCs w:val="22"/>
                <w:lang w:val="tr-TR" w:eastAsia="tr-TR"/>
              </w:rPr>
              <w:t>Distance</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Education</w:t>
            </w:r>
            <w:proofErr w:type="spellEnd"/>
            <w:r w:rsidRPr="00493F54">
              <w:rPr>
                <w:rFonts w:ascii="Calibri" w:eastAsia="Times New Roman" w:hAnsi="Calibri" w:cs="Calibri"/>
                <w:color w:val="auto"/>
                <w:kern w:val="0"/>
                <w:sz w:val="22"/>
                <w:szCs w:val="22"/>
                <w:lang w:val="tr-TR" w:eastAsia="tr-TR"/>
              </w:rPr>
              <w:t>)</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See</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below</w:t>
            </w:r>
            <w:proofErr w:type="spellEnd"/>
            <w:r w:rsidRPr="00493F54">
              <w:rPr>
                <w:rFonts w:ascii="Calibri" w:eastAsia="Times New Roman" w:hAnsi="Calibri" w:cs="Calibri"/>
                <w:color w:val="auto"/>
                <w:kern w:val="0"/>
                <w:sz w:val="22"/>
                <w:szCs w:val="22"/>
                <w:lang w:val="tr-TR" w:eastAsia="tr-TR"/>
              </w:rPr>
              <w:t xml:space="preserve"> 7</w:t>
            </w: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Turizm ve Seyahat Hizmetleri</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Tourism</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Travel Services</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Turizm ve Seyahat Hizmetleri (İÖ)</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Tourism</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Travel Services (EP)</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509"/>
        </w:trPr>
        <w:tc>
          <w:tcPr>
            <w:tcW w:w="2760"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b/>
                <w:bCs/>
                <w:color w:val="auto"/>
                <w:kern w:val="0"/>
                <w:sz w:val="22"/>
                <w:szCs w:val="22"/>
                <w:lang w:val="tr-TR" w:eastAsia="tr-TR"/>
              </w:rPr>
            </w:pPr>
            <w:r w:rsidRPr="00493F54">
              <w:rPr>
                <w:rFonts w:ascii="Calibri" w:eastAsia="Times New Roman" w:hAnsi="Calibri" w:cs="Calibri"/>
                <w:b/>
                <w:bCs/>
                <w:color w:val="auto"/>
                <w:kern w:val="0"/>
                <w:sz w:val="22"/>
                <w:szCs w:val="22"/>
                <w:lang w:val="tr-TR" w:eastAsia="tr-TR"/>
              </w:rPr>
              <w:t>Teknik Bilimler Meslek Y.O.</w:t>
            </w:r>
          </w:p>
        </w:tc>
        <w:tc>
          <w:tcPr>
            <w:tcW w:w="2694"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b/>
                <w:bCs/>
                <w:color w:val="auto"/>
                <w:kern w:val="0"/>
                <w:sz w:val="22"/>
                <w:szCs w:val="22"/>
                <w:lang w:val="tr-TR" w:eastAsia="tr-TR"/>
              </w:rPr>
            </w:pPr>
            <w:r w:rsidRPr="00493F54">
              <w:rPr>
                <w:rFonts w:ascii="Calibri" w:eastAsia="Times New Roman" w:hAnsi="Calibri" w:cs="Calibri"/>
                <w:b/>
                <w:bCs/>
                <w:color w:val="auto"/>
                <w:kern w:val="0"/>
                <w:sz w:val="22"/>
                <w:szCs w:val="22"/>
                <w:lang w:val="tr-TR" w:eastAsia="tr-TR"/>
              </w:rPr>
              <w:t xml:space="preserve">Technical </w:t>
            </w:r>
            <w:proofErr w:type="spellStart"/>
            <w:r w:rsidRPr="00493F54">
              <w:rPr>
                <w:rFonts w:ascii="Calibri" w:eastAsia="Times New Roman" w:hAnsi="Calibri" w:cs="Calibri"/>
                <w:b/>
                <w:bCs/>
                <w:color w:val="auto"/>
                <w:kern w:val="0"/>
                <w:sz w:val="22"/>
                <w:szCs w:val="22"/>
                <w:lang w:val="tr-TR" w:eastAsia="tr-TR"/>
              </w:rPr>
              <w:t>Sciences</w:t>
            </w:r>
            <w:proofErr w:type="spellEnd"/>
            <w:r w:rsidRPr="00493F54">
              <w:rPr>
                <w:rFonts w:ascii="Calibri" w:eastAsia="Times New Roman" w:hAnsi="Calibri" w:cs="Calibri"/>
                <w:b/>
                <w:bCs/>
                <w:color w:val="auto"/>
                <w:kern w:val="0"/>
                <w:sz w:val="22"/>
                <w:szCs w:val="22"/>
                <w:lang w:val="tr-TR" w:eastAsia="tr-TR"/>
              </w:rPr>
              <w:t xml:space="preserve"> </w:t>
            </w:r>
            <w:proofErr w:type="spellStart"/>
            <w:r w:rsidRPr="00493F54">
              <w:rPr>
                <w:rFonts w:ascii="Calibri" w:eastAsia="Times New Roman" w:hAnsi="Calibri" w:cs="Calibri"/>
                <w:b/>
                <w:bCs/>
                <w:color w:val="auto"/>
                <w:kern w:val="0"/>
                <w:sz w:val="22"/>
                <w:szCs w:val="22"/>
                <w:lang w:val="tr-TR" w:eastAsia="tr-TR"/>
              </w:rPr>
              <w:t>Vocational</w:t>
            </w:r>
            <w:proofErr w:type="spellEnd"/>
            <w:r w:rsidRPr="00493F54">
              <w:rPr>
                <w:rFonts w:ascii="Calibri" w:eastAsia="Times New Roman" w:hAnsi="Calibri" w:cs="Calibri"/>
                <w:b/>
                <w:bCs/>
                <w:color w:val="auto"/>
                <w:kern w:val="0"/>
                <w:sz w:val="22"/>
                <w:szCs w:val="22"/>
                <w:lang w:val="tr-TR" w:eastAsia="tr-TR"/>
              </w:rPr>
              <w:t xml:space="preserve"> School</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509"/>
        </w:trPr>
        <w:tc>
          <w:tcPr>
            <w:tcW w:w="2760"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bCs/>
                <w:color w:val="auto"/>
                <w:kern w:val="0"/>
                <w:sz w:val="22"/>
                <w:szCs w:val="22"/>
                <w:lang w:val="tr-TR" w:eastAsia="tr-TR"/>
              </w:rPr>
            </w:pPr>
            <w:r w:rsidRPr="00493F54">
              <w:rPr>
                <w:rFonts w:ascii="Calibri" w:eastAsia="Times New Roman" w:hAnsi="Calibri" w:cs="Calibri"/>
                <w:bCs/>
                <w:color w:val="auto"/>
                <w:kern w:val="0"/>
                <w:sz w:val="22"/>
                <w:szCs w:val="22"/>
                <w:lang w:val="tr-TR" w:eastAsia="tr-TR"/>
              </w:rPr>
              <w:t>Bilgisayar Programcılığı</w:t>
            </w:r>
          </w:p>
        </w:tc>
        <w:tc>
          <w:tcPr>
            <w:tcW w:w="2694"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bCs/>
                <w:color w:val="auto"/>
                <w:kern w:val="0"/>
                <w:sz w:val="22"/>
                <w:szCs w:val="22"/>
                <w:lang w:val="tr-TR" w:eastAsia="tr-TR"/>
              </w:rPr>
            </w:pPr>
            <w:proofErr w:type="spellStart"/>
            <w:r w:rsidRPr="00493F54">
              <w:rPr>
                <w:rFonts w:ascii="Calibri" w:eastAsia="Times New Roman" w:hAnsi="Calibri" w:cs="Calibri"/>
                <w:bCs/>
                <w:color w:val="auto"/>
                <w:kern w:val="0"/>
                <w:sz w:val="22"/>
                <w:szCs w:val="22"/>
                <w:lang w:val="tr-TR" w:eastAsia="tr-TR"/>
              </w:rPr>
              <w:t>Computer</w:t>
            </w:r>
            <w:proofErr w:type="spellEnd"/>
            <w:r w:rsidRPr="00493F54">
              <w:rPr>
                <w:rFonts w:ascii="Calibri" w:eastAsia="Times New Roman" w:hAnsi="Calibri" w:cs="Calibri"/>
                <w:bCs/>
                <w:color w:val="auto"/>
                <w:kern w:val="0"/>
                <w:sz w:val="22"/>
                <w:szCs w:val="22"/>
                <w:lang w:val="tr-TR" w:eastAsia="tr-TR"/>
              </w:rPr>
              <w:t xml:space="preserve"> Programming</w:t>
            </w:r>
          </w:p>
        </w:tc>
        <w:tc>
          <w:tcPr>
            <w:tcW w:w="1134"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509"/>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xml:space="preserve">Biyomedikal Cihaz Teknolojisi </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Biomedical</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Equipment</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Technology</w:t>
            </w:r>
            <w:proofErr w:type="spellEnd"/>
            <w:r w:rsidRPr="00493F54">
              <w:rPr>
                <w:rFonts w:ascii="Calibri" w:eastAsia="Times New Roman" w:hAnsi="Calibri" w:cs="Calibri"/>
                <w:color w:val="auto"/>
                <w:kern w:val="0"/>
                <w:sz w:val="22"/>
                <w:szCs w:val="22"/>
                <w:lang w:val="tr-TR" w:eastAsia="tr-TR"/>
              </w:rPr>
              <w:t xml:space="preserve"> </w:t>
            </w:r>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BC6917" w:rsidP="00795580">
            <w:pPr>
              <w:spacing w:line="200" w:lineRule="atLeast"/>
              <w:ind w:left="0" w:firstLine="0"/>
              <w:jc w:val="center"/>
              <w:rPr>
                <w:rFonts w:ascii="Calibri" w:eastAsia="Times New Roman" w:hAnsi="Calibri" w:cs="Calibri"/>
                <w:color w:val="auto"/>
                <w:kern w:val="0"/>
                <w:sz w:val="22"/>
                <w:szCs w:val="22"/>
                <w:lang w:val="tr-TR" w:eastAsia="tr-TR"/>
              </w:rPr>
            </w:pPr>
            <w:r>
              <w:rPr>
                <w:rFonts w:ascii="Calibri" w:eastAsia="Times New Roman" w:hAnsi="Calibri" w:cs="Calibri"/>
                <w:color w:val="auto"/>
                <w:kern w:val="0"/>
                <w:sz w:val="22"/>
                <w:szCs w:val="22"/>
                <w:lang w:val="tr-TR" w:eastAsia="tr-TR"/>
              </w:rPr>
              <w:t>2</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509"/>
        </w:trPr>
        <w:tc>
          <w:tcPr>
            <w:tcW w:w="2760"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Coğrafi Bilgi Sistemleri</w:t>
            </w:r>
          </w:p>
        </w:tc>
        <w:tc>
          <w:tcPr>
            <w:tcW w:w="2694"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Geographic</w:t>
            </w:r>
            <w:proofErr w:type="spellEnd"/>
            <w:r w:rsidRPr="00493F54">
              <w:rPr>
                <w:rFonts w:ascii="Calibri" w:eastAsia="Times New Roman" w:hAnsi="Calibri" w:cs="Calibri"/>
                <w:color w:val="auto"/>
                <w:kern w:val="0"/>
                <w:sz w:val="22"/>
                <w:szCs w:val="22"/>
                <w:lang w:val="tr-TR" w:eastAsia="tr-TR"/>
              </w:rPr>
              <w:t xml:space="preserve"> Information </w:t>
            </w:r>
            <w:proofErr w:type="spellStart"/>
            <w:r w:rsidRPr="00493F54">
              <w:rPr>
                <w:rFonts w:ascii="Calibri" w:eastAsia="Times New Roman" w:hAnsi="Calibri" w:cs="Calibri"/>
                <w:color w:val="auto"/>
                <w:kern w:val="0"/>
                <w:sz w:val="22"/>
                <w:szCs w:val="22"/>
                <w:lang w:val="tr-TR" w:eastAsia="tr-TR"/>
              </w:rPr>
              <w:t>Systems</w:t>
            </w:r>
            <w:proofErr w:type="spellEnd"/>
          </w:p>
        </w:tc>
        <w:tc>
          <w:tcPr>
            <w:tcW w:w="1134"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509"/>
        </w:trPr>
        <w:tc>
          <w:tcPr>
            <w:tcW w:w="2760"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Çevre Koruma ve Kontrol</w:t>
            </w:r>
          </w:p>
        </w:tc>
        <w:tc>
          <w:tcPr>
            <w:tcW w:w="2694"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Environmental</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Protection</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Control</w:t>
            </w:r>
          </w:p>
        </w:tc>
        <w:tc>
          <w:tcPr>
            <w:tcW w:w="1134"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509"/>
        </w:trPr>
        <w:tc>
          <w:tcPr>
            <w:tcW w:w="2760"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Doğal Gaz ve Tesisatı Teknolojisi</w:t>
            </w:r>
          </w:p>
        </w:tc>
        <w:tc>
          <w:tcPr>
            <w:tcW w:w="2694" w:type="dxa"/>
            <w:shd w:val="clear" w:color="auto" w:fill="auto"/>
            <w:noWrap/>
            <w:vAlign w:val="center"/>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xml:space="preserve">Natural Stones </w:t>
            </w:r>
            <w:proofErr w:type="spellStart"/>
            <w:r w:rsidRPr="00493F54">
              <w:rPr>
                <w:rFonts w:ascii="Calibri" w:eastAsia="Times New Roman" w:hAnsi="Calibri" w:cs="Calibri"/>
                <w:color w:val="auto"/>
                <w:kern w:val="0"/>
                <w:sz w:val="22"/>
                <w:szCs w:val="22"/>
                <w:lang w:val="tr-TR" w:eastAsia="tr-TR"/>
              </w:rPr>
              <w:t>Technology</w:t>
            </w:r>
            <w:proofErr w:type="spellEnd"/>
          </w:p>
        </w:tc>
        <w:tc>
          <w:tcPr>
            <w:tcW w:w="1134"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509"/>
        </w:trPr>
        <w:tc>
          <w:tcPr>
            <w:tcW w:w="2760"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Elektrik</w:t>
            </w:r>
          </w:p>
        </w:tc>
        <w:tc>
          <w:tcPr>
            <w:tcW w:w="2694"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Electricity</w:t>
            </w:r>
            <w:proofErr w:type="spellEnd"/>
          </w:p>
        </w:tc>
        <w:tc>
          <w:tcPr>
            <w:tcW w:w="1134"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509"/>
        </w:trPr>
        <w:tc>
          <w:tcPr>
            <w:tcW w:w="2760"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Elektronik Haberleşme Teknolojisi</w:t>
            </w:r>
          </w:p>
        </w:tc>
        <w:tc>
          <w:tcPr>
            <w:tcW w:w="2694"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xml:space="preserve">Electronic </w:t>
            </w:r>
            <w:proofErr w:type="spellStart"/>
            <w:r w:rsidRPr="00493F54">
              <w:rPr>
                <w:rFonts w:ascii="Calibri" w:eastAsia="Times New Roman" w:hAnsi="Calibri" w:cs="Calibri"/>
                <w:color w:val="auto"/>
                <w:kern w:val="0"/>
                <w:sz w:val="22"/>
                <w:szCs w:val="22"/>
                <w:lang w:val="tr-TR" w:eastAsia="tr-TR"/>
              </w:rPr>
              <w:t>Communication</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Technology</w:t>
            </w:r>
            <w:proofErr w:type="spellEnd"/>
          </w:p>
        </w:tc>
        <w:tc>
          <w:tcPr>
            <w:tcW w:w="1134"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509"/>
        </w:trPr>
        <w:tc>
          <w:tcPr>
            <w:tcW w:w="2760"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Elektronik Teknolojisi</w:t>
            </w:r>
          </w:p>
        </w:tc>
        <w:tc>
          <w:tcPr>
            <w:tcW w:w="2694"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xml:space="preserve">Electronic </w:t>
            </w:r>
            <w:proofErr w:type="spellStart"/>
            <w:r w:rsidRPr="00493F54">
              <w:rPr>
                <w:rFonts w:ascii="Calibri" w:eastAsia="Times New Roman" w:hAnsi="Calibri" w:cs="Calibri"/>
                <w:color w:val="auto"/>
                <w:kern w:val="0"/>
                <w:sz w:val="22"/>
                <w:szCs w:val="22"/>
                <w:lang w:val="tr-TR" w:eastAsia="tr-TR"/>
              </w:rPr>
              <w:t>Technology</w:t>
            </w:r>
            <w:proofErr w:type="spellEnd"/>
          </w:p>
        </w:tc>
        <w:tc>
          <w:tcPr>
            <w:tcW w:w="1134"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509"/>
        </w:trPr>
        <w:tc>
          <w:tcPr>
            <w:tcW w:w="2760"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Harita ve Kadastro</w:t>
            </w:r>
          </w:p>
        </w:tc>
        <w:tc>
          <w:tcPr>
            <w:tcW w:w="2694"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Maps</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Cadastre</w:t>
            </w:r>
            <w:proofErr w:type="spellEnd"/>
          </w:p>
        </w:tc>
        <w:tc>
          <w:tcPr>
            <w:tcW w:w="1134"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509"/>
        </w:trPr>
        <w:tc>
          <w:tcPr>
            <w:tcW w:w="2760"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İklimlendirme ve Soğutma Teknolojisi</w:t>
            </w:r>
          </w:p>
        </w:tc>
        <w:tc>
          <w:tcPr>
            <w:tcW w:w="2694"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Air</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Conditioning</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Cooling</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Technology</w:t>
            </w:r>
            <w:proofErr w:type="spellEnd"/>
          </w:p>
        </w:tc>
        <w:tc>
          <w:tcPr>
            <w:tcW w:w="1134"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509"/>
        </w:trPr>
        <w:tc>
          <w:tcPr>
            <w:tcW w:w="2760"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İnşaat Teknolojisi</w:t>
            </w:r>
          </w:p>
        </w:tc>
        <w:tc>
          <w:tcPr>
            <w:tcW w:w="2694"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xml:space="preserve">Construction </w:t>
            </w:r>
            <w:proofErr w:type="spellStart"/>
            <w:r w:rsidRPr="00493F54">
              <w:rPr>
                <w:rFonts w:ascii="Calibri" w:eastAsia="Times New Roman" w:hAnsi="Calibri" w:cs="Calibri"/>
                <w:color w:val="auto"/>
                <w:kern w:val="0"/>
                <w:sz w:val="22"/>
                <w:szCs w:val="22"/>
                <w:lang w:val="tr-TR" w:eastAsia="tr-TR"/>
              </w:rPr>
              <w:t>Technology</w:t>
            </w:r>
            <w:proofErr w:type="spellEnd"/>
          </w:p>
        </w:tc>
        <w:tc>
          <w:tcPr>
            <w:tcW w:w="1134"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509"/>
        </w:trPr>
        <w:tc>
          <w:tcPr>
            <w:tcW w:w="2760"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Kontrol ve Otomasyon Teknolojisi</w:t>
            </w:r>
          </w:p>
        </w:tc>
        <w:tc>
          <w:tcPr>
            <w:tcW w:w="2694"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xml:space="preserve">Control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Automation</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Technology</w:t>
            </w:r>
            <w:proofErr w:type="spellEnd"/>
          </w:p>
        </w:tc>
        <w:tc>
          <w:tcPr>
            <w:tcW w:w="1134"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509"/>
        </w:trPr>
        <w:tc>
          <w:tcPr>
            <w:tcW w:w="2760"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Makine</w:t>
            </w:r>
          </w:p>
        </w:tc>
        <w:tc>
          <w:tcPr>
            <w:tcW w:w="2694"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Machinery</w:t>
            </w:r>
            <w:proofErr w:type="spellEnd"/>
          </w:p>
        </w:tc>
        <w:tc>
          <w:tcPr>
            <w:tcW w:w="1134"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509"/>
        </w:trPr>
        <w:tc>
          <w:tcPr>
            <w:tcW w:w="2760"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Mekatronik</w:t>
            </w:r>
            <w:proofErr w:type="spellEnd"/>
          </w:p>
        </w:tc>
        <w:tc>
          <w:tcPr>
            <w:tcW w:w="2694"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Mechatronics</w:t>
            </w:r>
            <w:proofErr w:type="spellEnd"/>
          </w:p>
        </w:tc>
        <w:tc>
          <w:tcPr>
            <w:tcW w:w="1134"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509"/>
        </w:trPr>
        <w:tc>
          <w:tcPr>
            <w:tcW w:w="2760"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Mobilya ve Dekorasyon</w:t>
            </w:r>
          </w:p>
        </w:tc>
        <w:tc>
          <w:tcPr>
            <w:tcW w:w="2694"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Furniture</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Decoration</w:t>
            </w:r>
            <w:proofErr w:type="spellEnd"/>
          </w:p>
        </w:tc>
        <w:tc>
          <w:tcPr>
            <w:tcW w:w="1134"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509"/>
        </w:trPr>
        <w:tc>
          <w:tcPr>
            <w:tcW w:w="2760"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Nükleer Teknoloji ve Radyasyon Güvenliği</w:t>
            </w:r>
          </w:p>
        </w:tc>
        <w:tc>
          <w:tcPr>
            <w:tcW w:w="2694"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Nuclear</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Technology</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Radiation</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Safety</w:t>
            </w:r>
            <w:proofErr w:type="spellEnd"/>
            <w:r w:rsidRPr="00493F54">
              <w:rPr>
                <w:rFonts w:ascii="Calibri" w:eastAsia="Times New Roman" w:hAnsi="Calibri" w:cs="Calibri"/>
                <w:color w:val="auto"/>
                <w:kern w:val="0"/>
                <w:sz w:val="22"/>
                <w:szCs w:val="22"/>
                <w:lang w:val="tr-TR" w:eastAsia="tr-TR"/>
              </w:rPr>
              <w:t xml:space="preserve"> </w:t>
            </w:r>
          </w:p>
        </w:tc>
        <w:tc>
          <w:tcPr>
            <w:tcW w:w="1134"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lastRenderedPageBreak/>
              <w:t>Organik Tarım</w:t>
            </w:r>
          </w:p>
        </w:tc>
        <w:tc>
          <w:tcPr>
            <w:tcW w:w="2694"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Organic</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Agriculture</w:t>
            </w:r>
            <w:proofErr w:type="spellEnd"/>
          </w:p>
        </w:tc>
        <w:tc>
          <w:tcPr>
            <w:tcW w:w="1134"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i/>
                <w:iCs/>
                <w:color w:val="auto"/>
                <w:kern w:val="0"/>
                <w:sz w:val="22"/>
                <w:szCs w:val="22"/>
                <w:lang w:val="tr-TR" w:eastAsia="tr-TR"/>
              </w:rPr>
              <w:br/>
            </w:r>
          </w:p>
        </w:tc>
      </w:tr>
      <w:tr w:rsidR="005978C9" w:rsidRPr="00493F54" w:rsidTr="005978C9">
        <w:trPr>
          <w:trHeight w:val="509"/>
        </w:trPr>
        <w:tc>
          <w:tcPr>
            <w:tcW w:w="2760"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Otomotiv Teknolojisi</w:t>
            </w:r>
          </w:p>
        </w:tc>
        <w:tc>
          <w:tcPr>
            <w:tcW w:w="2694"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xml:space="preserve">Automotive </w:t>
            </w:r>
            <w:proofErr w:type="spellStart"/>
            <w:r w:rsidRPr="00493F54">
              <w:rPr>
                <w:rFonts w:ascii="Calibri" w:eastAsia="Times New Roman" w:hAnsi="Calibri" w:cs="Calibri"/>
                <w:color w:val="auto"/>
                <w:kern w:val="0"/>
                <w:sz w:val="22"/>
                <w:szCs w:val="22"/>
                <w:lang w:val="tr-TR" w:eastAsia="tr-TR"/>
              </w:rPr>
              <w:t>Technology</w:t>
            </w:r>
            <w:proofErr w:type="spellEnd"/>
          </w:p>
        </w:tc>
        <w:tc>
          <w:tcPr>
            <w:tcW w:w="1134"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r w:rsidR="005978C9" w:rsidRPr="00493F54" w:rsidTr="005978C9">
        <w:trPr>
          <w:trHeight w:val="480"/>
        </w:trPr>
        <w:tc>
          <w:tcPr>
            <w:tcW w:w="2760"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Sivil Savunma ve İtfaiyecilik</w:t>
            </w:r>
          </w:p>
        </w:tc>
        <w:tc>
          <w:tcPr>
            <w:tcW w:w="2694"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Civil</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Defense</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and</w:t>
            </w:r>
            <w:proofErr w:type="spellEnd"/>
            <w:r w:rsidRPr="00493F54">
              <w:rPr>
                <w:rFonts w:ascii="Calibri" w:eastAsia="Times New Roman" w:hAnsi="Calibri" w:cs="Calibri"/>
                <w:color w:val="auto"/>
                <w:kern w:val="0"/>
                <w:sz w:val="22"/>
                <w:szCs w:val="22"/>
                <w:lang w:val="tr-TR" w:eastAsia="tr-TR"/>
              </w:rPr>
              <w:t xml:space="preserve"> Fire </w:t>
            </w:r>
            <w:proofErr w:type="spellStart"/>
            <w:r w:rsidRPr="00493F54">
              <w:rPr>
                <w:rFonts w:ascii="Calibri" w:eastAsia="Times New Roman" w:hAnsi="Calibri" w:cs="Calibri"/>
                <w:color w:val="auto"/>
                <w:kern w:val="0"/>
                <w:sz w:val="22"/>
                <w:szCs w:val="22"/>
                <w:lang w:val="tr-TR" w:eastAsia="tr-TR"/>
              </w:rPr>
              <w:t>Fighting</w:t>
            </w:r>
            <w:proofErr w:type="spellEnd"/>
          </w:p>
        </w:tc>
        <w:tc>
          <w:tcPr>
            <w:tcW w:w="1134"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3</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roofErr w:type="spellStart"/>
            <w:r w:rsidRPr="00493F54">
              <w:rPr>
                <w:rFonts w:ascii="Calibri" w:eastAsia="Times New Roman" w:hAnsi="Calibri" w:cs="Calibri"/>
                <w:color w:val="auto"/>
                <w:kern w:val="0"/>
                <w:sz w:val="22"/>
                <w:szCs w:val="22"/>
                <w:lang w:val="tr-TR" w:eastAsia="tr-TR"/>
              </w:rPr>
              <w:t>See</w:t>
            </w:r>
            <w:proofErr w:type="spellEnd"/>
            <w:r w:rsidRPr="00493F54">
              <w:rPr>
                <w:rFonts w:ascii="Calibri" w:eastAsia="Times New Roman" w:hAnsi="Calibri" w:cs="Calibri"/>
                <w:color w:val="auto"/>
                <w:kern w:val="0"/>
                <w:sz w:val="22"/>
                <w:szCs w:val="22"/>
                <w:lang w:val="tr-TR" w:eastAsia="tr-TR"/>
              </w:rPr>
              <w:t xml:space="preserve"> </w:t>
            </w:r>
            <w:proofErr w:type="spellStart"/>
            <w:r w:rsidRPr="00493F54">
              <w:rPr>
                <w:rFonts w:ascii="Calibri" w:eastAsia="Times New Roman" w:hAnsi="Calibri" w:cs="Calibri"/>
                <w:color w:val="auto"/>
                <w:kern w:val="0"/>
                <w:sz w:val="22"/>
                <w:szCs w:val="22"/>
                <w:lang w:val="tr-TR" w:eastAsia="tr-TR"/>
              </w:rPr>
              <w:t>below</w:t>
            </w:r>
            <w:proofErr w:type="spellEnd"/>
            <w:r w:rsidRPr="00493F54">
              <w:rPr>
                <w:rFonts w:ascii="Calibri" w:eastAsia="Times New Roman" w:hAnsi="Calibri" w:cs="Calibri"/>
                <w:color w:val="auto"/>
                <w:kern w:val="0"/>
                <w:sz w:val="22"/>
                <w:szCs w:val="22"/>
                <w:lang w:val="tr-TR" w:eastAsia="tr-TR"/>
              </w:rPr>
              <w:t xml:space="preserve"> 9</w:t>
            </w:r>
          </w:p>
        </w:tc>
      </w:tr>
      <w:tr w:rsidR="005978C9" w:rsidRPr="00493F54" w:rsidTr="005978C9">
        <w:trPr>
          <w:trHeight w:val="509"/>
        </w:trPr>
        <w:tc>
          <w:tcPr>
            <w:tcW w:w="2760"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Yapı Denetimi</w:t>
            </w:r>
          </w:p>
        </w:tc>
        <w:tc>
          <w:tcPr>
            <w:tcW w:w="2694" w:type="dxa"/>
            <w:shd w:val="clear" w:color="auto" w:fill="auto"/>
            <w:noWrap/>
            <w:vAlign w:val="center"/>
            <w:hideMark/>
          </w:tcPr>
          <w:p w:rsidR="005978C9" w:rsidRPr="00493F54" w:rsidRDefault="005978C9" w:rsidP="00795580">
            <w:pPr>
              <w:spacing w:line="200" w:lineRule="atLeast"/>
              <w:ind w:left="0" w:firstLine="0"/>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 xml:space="preserve">Construction </w:t>
            </w:r>
            <w:proofErr w:type="spellStart"/>
            <w:r w:rsidRPr="00493F54">
              <w:rPr>
                <w:rFonts w:ascii="Calibri" w:eastAsia="Times New Roman" w:hAnsi="Calibri" w:cs="Calibri"/>
                <w:color w:val="auto"/>
                <w:kern w:val="0"/>
                <w:sz w:val="22"/>
                <w:szCs w:val="22"/>
                <w:lang w:val="tr-TR" w:eastAsia="tr-TR"/>
              </w:rPr>
              <w:t>Inspection</w:t>
            </w:r>
            <w:proofErr w:type="spellEnd"/>
          </w:p>
        </w:tc>
        <w:tc>
          <w:tcPr>
            <w:tcW w:w="1134" w:type="dxa"/>
            <w:shd w:val="clear" w:color="auto" w:fill="auto"/>
            <w:noWrap/>
            <w:vAlign w:val="center"/>
            <w:hideMark/>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r w:rsidRPr="00493F54">
              <w:rPr>
                <w:rFonts w:ascii="Calibri" w:eastAsia="Times New Roman" w:hAnsi="Calibri" w:cs="Calibri"/>
                <w:color w:val="auto"/>
                <w:kern w:val="0"/>
                <w:sz w:val="22"/>
                <w:szCs w:val="22"/>
                <w:lang w:val="tr-TR" w:eastAsia="tr-TR"/>
              </w:rPr>
              <w:t>2</w:t>
            </w:r>
          </w:p>
        </w:tc>
        <w:tc>
          <w:tcPr>
            <w:tcW w:w="1275" w:type="dxa"/>
            <w:shd w:val="clear" w:color="auto" w:fill="auto"/>
            <w:noWrap/>
            <w:vAlign w:val="center"/>
          </w:tcPr>
          <w:p w:rsidR="005978C9" w:rsidRPr="00493F54" w:rsidRDefault="00BC6917" w:rsidP="00795580">
            <w:pPr>
              <w:spacing w:line="200" w:lineRule="atLeast"/>
              <w:ind w:left="0" w:firstLine="0"/>
              <w:jc w:val="center"/>
              <w:rPr>
                <w:rFonts w:ascii="Calibri" w:eastAsia="Times New Roman" w:hAnsi="Calibri" w:cs="Calibri"/>
                <w:color w:val="auto"/>
                <w:kern w:val="0"/>
                <w:sz w:val="22"/>
                <w:szCs w:val="22"/>
                <w:lang w:val="tr-TR" w:eastAsia="tr-TR"/>
              </w:rPr>
            </w:pPr>
            <w:r>
              <w:rPr>
                <w:rFonts w:ascii="Calibri" w:eastAsia="Times New Roman" w:hAnsi="Calibri" w:cs="Calibri"/>
                <w:color w:val="auto"/>
                <w:kern w:val="0"/>
                <w:sz w:val="22"/>
                <w:szCs w:val="22"/>
                <w:lang w:val="tr-TR" w:eastAsia="tr-TR"/>
              </w:rPr>
              <w:t>2</w:t>
            </w:r>
          </w:p>
        </w:tc>
        <w:tc>
          <w:tcPr>
            <w:tcW w:w="1701" w:type="dxa"/>
          </w:tcPr>
          <w:p w:rsidR="005978C9" w:rsidRPr="00493F54" w:rsidRDefault="005978C9" w:rsidP="00795580">
            <w:pPr>
              <w:spacing w:line="200" w:lineRule="atLeast"/>
              <w:ind w:left="0" w:firstLine="0"/>
              <w:jc w:val="center"/>
              <w:rPr>
                <w:rFonts w:ascii="Calibri" w:eastAsia="Times New Roman" w:hAnsi="Calibri" w:cs="Calibri"/>
                <w:color w:val="auto"/>
                <w:kern w:val="0"/>
                <w:sz w:val="22"/>
                <w:szCs w:val="22"/>
                <w:lang w:val="tr-TR" w:eastAsia="tr-TR"/>
              </w:rPr>
            </w:pPr>
          </w:p>
        </w:tc>
      </w:tr>
    </w:tbl>
    <w:p w:rsidR="00B72202" w:rsidRDefault="00B72202" w:rsidP="005978C9">
      <w:pPr>
        <w:spacing w:line="200" w:lineRule="atLeast"/>
        <w:ind w:left="0" w:firstLine="0"/>
        <w:rPr>
          <w:rFonts w:ascii="Calibri" w:hAnsi="Calibri" w:cs="Calibri"/>
          <w:color w:val="auto"/>
          <w:sz w:val="22"/>
          <w:szCs w:val="22"/>
          <w:lang w:val="de-DE"/>
        </w:rPr>
      </w:pPr>
    </w:p>
    <w:p w:rsidR="00B72202" w:rsidRDefault="00B72202" w:rsidP="005978C9">
      <w:pPr>
        <w:spacing w:line="200" w:lineRule="atLeast"/>
        <w:ind w:left="0" w:firstLine="0"/>
        <w:rPr>
          <w:rFonts w:ascii="Calibri" w:hAnsi="Calibri" w:cs="Calibri"/>
          <w:color w:val="auto"/>
          <w:sz w:val="22"/>
          <w:szCs w:val="22"/>
          <w:lang w:val="de-DE"/>
        </w:rPr>
      </w:pPr>
    </w:p>
    <w:p w:rsidR="00B72202" w:rsidRDefault="00B72202" w:rsidP="005978C9">
      <w:pPr>
        <w:spacing w:line="200" w:lineRule="atLeast"/>
        <w:ind w:left="0" w:firstLine="0"/>
        <w:rPr>
          <w:rFonts w:ascii="Calibri" w:hAnsi="Calibri" w:cs="Calibri"/>
          <w:color w:val="auto"/>
          <w:sz w:val="22"/>
          <w:szCs w:val="22"/>
          <w:lang w:val="de-DE"/>
        </w:rPr>
      </w:pPr>
    </w:p>
    <w:p w:rsidR="00B72202" w:rsidRPr="00493F54" w:rsidRDefault="00B72202" w:rsidP="005978C9">
      <w:pPr>
        <w:spacing w:line="200" w:lineRule="atLeast"/>
        <w:ind w:left="0" w:firstLine="0"/>
        <w:rPr>
          <w:rFonts w:ascii="Calibri" w:hAnsi="Calibri" w:cs="Calibri"/>
          <w:color w:val="auto"/>
          <w:sz w:val="22"/>
          <w:szCs w:val="22"/>
          <w:lang w:val="de-DE"/>
        </w:rPr>
      </w:pPr>
    </w:p>
    <w:tbl>
      <w:tblPr>
        <w:tblpPr w:leftFromText="141" w:rightFromText="141" w:vertAnchor="text" w:horzAnchor="margin" w:tblpXSpec="center" w:tblpY="93"/>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6"/>
        <w:gridCol w:w="5248"/>
      </w:tblGrid>
      <w:tr w:rsidR="005978C9" w:rsidRPr="00493F54" w:rsidTr="00B72202">
        <w:trPr>
          <w:trHeight w:val="7080"/>
        </w:trPr>
        <w:tc>
          <w:tcPr>
            <w:tcW w:w="5526" w:type="dxa"/>
          </w:tcPr>
          <w:p w:rsidR="005978C9" w:rsidRPr="00493F54" w:rsidRDefault="005978C9" w:rsidP="00795580">
            <w:pPr>
              <w:spacing w:line="200" w:lineRule="atLeast"/>
              <w:ind w:left="0" w:firstLine="0"/>
              <w:jc w:val="center"/>
              <w:rPr>
                <w:rFonts w:ascii="Calibri" w:hAnsi="Calibri" w:cs="Calibri"/>
                <w:b/>
                <w:color w:val="auto"/>
                <w:sz w:val="22"/>
                <w:szCs w:val="22"/>
                <w:lang w:val="tr-TR"/>
              </w:rPr>
            </w:pPr>
            <w:r w:rsidRPr="00493F54">
              <w:rPr>
                <w:rFonts w:ascii="Calibri" w:hAnsi="Calibri" w:cs="Calibri"/>
                <w:b/>
                <w:color w:val="auto"/>
                <w:sz w:val="22"/>
                <w:szCs w:val="22"/>
                <w:lang w:val="tr-TR"/>
              </w:rPr>
              <w:t>Tablo 1 ve Tablo 2’de yer alan Koşullar</w:t>
            </w:r>
          </w:p>
          <w:p w:rsidR="005978C9" w:rsidRPr="00493F54" w:rsidRDefault="005978C9" w:rsidP="00795580">
            <w:pPr>
              <w:spacing w:line="200" w:lineRule="atLeast"/>
              <w:ind w:left="0" w:firstLine="0"/>
              <w:jc w:val="center"/>
              <w:rPr>
                <w:rFonts w:ascii="Calibri" w:hAnsi="Calibri" w:cs="Calibri"/>
                <w:color w:val="auto"/>
                <w:sz w:val="22"/>
                <w:szCs w:val="22"/>
              </w:rPr>
            </w:pPr>
          </w:p>
          <w:p w:rsidR="005978C9" w:rsidRPr="00493F54" w:rsidRDefault="005978C9" w:rsidP="00795580">
            <w:pPr>
              <w:spacing w:line="200" w:lineRule="atLeast"/>
              <w:jc w:val="both"/>
              <w:rPr>
                <w:rFonts w:ascii="Calibri" w:hAnsi="Calibri" w:cs="Calibri"/>
                <w:color w:val="auto"/>
                <w:sz w:val="22"/>
                <w:szCs w:val="22"/>
                <w:lang w:val="tr-TR"/>
              </w:rPr>
            </w:pPr>
            <w:r w:rsidRPr="00493F54">
              <w:rPr>
                <w:rFonts w:ascii="Calibri" w:hAnsi="Calibri" w:cs="Calibri"/>
                <w:b/>
                <w:color w:val="auto"/>
                <w:sz w:val="22"/>
                <w:szCs w:val="22"/>
              </w:rPr>
              <w:t>Bk. 2</w:t>
            </w:r>
            <w:r w:rsidRPr="00493F54">
              <w:rPr>
                <w:rFonts w:ascii="Calibri" w:hAnsi="Calibri" w:cs="Calibri"/>
                <w:color w:val="auto"/>
                <w:sz w:val="22"/>
                <w:szCs w:val="22"/>
              </w:rPr>
              <w:t xml:space="preserve"> </w:t>
            </w:r>
            <w:r w:rsidRPr="00493F54">
              <w:rPr>
                <w:rFonts w:ascii="Calibri" w:hAnsi="Calibri" w:cs="Calibri"/>
                <w:color w:val="auto"/>
                <w:sz w:val="22"/>
                <w:szCs w:val="22"/>
                <w:lang w:val="tr-TR"/>
              </w:rPr>
              <w:t xml:space="preserve">Bu programa kayıt yaptırabilmek için 5188 Sayılı Özel Güvenlik Hizmetlerine Dair </w:t>
            </w:r>
            <w:proofErr w:type="spellStart"/>
            <w:r w:rsidRPr="00493F54">
              <w:rPr>
                <w:rFonts w:ascii="Calibri" w:hAnsi="Calibri" w:cs="Calibri"/>
                <w:color w:val="auto"/>
                <w:sz w:val="22"/>
                <w:szCs w:val="22"/>
                <w:lang w:val="tr-TR"/>
              </w:rPr>
              <w:t>Kanun"un</w:t>
            </w:r>
            <w:proofErr w:type="spellEnd"/>
            <w:r w:rsidRPr="00493F54">
              <w:rPr>
                <w:rFonts w:ascii="Calibri" w:hAnsi="Calibri" w:cs="Calibri"/>
                <w:color w:val="auto"/>
                <w:sz w:val="22"/>
                <w:szCs w:val="22"/>
                <w:lang w:val="tr-TR"/>
              </w:rPr>
              <w:t xml:space="preserve"> 10. </w:t>
            </w:r>
            <w:proofErr w:type="gramStart"/>
            <w:r w:rsidRPr="00493F54">
              <w:rPr>
                <w:rFonts w:ascii="Calibri" w:hAnsi="Calibri" w:cs="Calibri"/>
                <w:color w:val="auto"/>
                <w:sz w:val="22"/>
                <w:szCs w:val="22"/>
                <w:lang w:val="tr-TR"/>
              </w:rPr>
              <w:t>maddesi</w:t>
            </w:r>
            <w:proofErr w:type="gramEnd"/>
            <w:r w:rsidRPr="00493F54">
              <w:rPr>
                <w:rFonts w:ascii="Calibri" w:hAnsi="Calibri" w:cs="Calibri"/>
                <w:color w:val="auto"/>
                <w:sz w:val="22"/>
                <w:szCs w:val="22"/>
                <w:lang w:val="tr-TR"/>
              </w:rPr>
              <w:t xml:space="preserve"> d, f, bentleri ile "5188 Sayılı Özel Güvenlik Hizmetlerine Dair Kanunun Uygulanmasına İlişkin Yönetmelik "in 18. maddesinde belirtilen şartlara sahip olmak gerekmektedir.</w:t>
            </w:r>
          </w:p>
          <w:p w:rsidR="005978C9" w:rsidRPr="00493F54" w:rsidRDefault="005978C9" w:rsidP="00795580">
            <w:pPr>
              <w:spacing w:line="200" w:lineRule="atLeast"/>
              <w:jc w:val="both"/>
              <w:rPr>
                <w:rFonts w:ascii="Calibri" w:hAnsi="Calibri" w:cs="Calibri"/>
                <w:b/>
                <w:color w:val="auto"/>
                <w:sz w:val="22"/>
                <w:szCs w:val="22"/>
                <w:lang w:val="tr-TR"/>
              </w:rPr>
            </w:pPr>
          </w:p>
          <w:p w:rsidR="005978C9" w:rsidRPr="00493F54" w:rsidRDefault="005978C9" w:rsidP="00795580">
            <w:pPr>
              <w:spacing w:line="200" w:lineRule="atLeast"/>
              <w:jc w:val="both"/>
              <w:rPr>
                <w:rFonts w:ascii="Calibri" w:hAnsi="Calibri" w:cs="Calibri"/>
                <w:b/>
                <w:color w:val="auto"/>
                <w:sz w:val="22"/>
                <w:szCs w:val="22"/>
                <w:lang w:val="tr-TR"/>
              </w:rPr>
            </w:pPr>
            <w:r w:rsidRPr="00493F54">
              <w:rPr>
                <w:rFonts w:ascii="Calibri" w:hAnsi="Calibri" w:cs="Calibri"/>
                <w:b/>
                <w:color w:val="auto"/>
                <w:sz w:val="22"/>
                <w:szCs w:val="22"/>
                <w:lang w:val="tr-TR"/>
              </w:rPr>
              <w:t>Bk. 7</w:t>
            </w:r>
            <w:r w:rsidRPr="00493F54">
              <w:rPr>
                <w:rFonts w:ascii="Calibri" w:hAnsi="Calibri" w:cs="Calibri"/>
                <w:color w:val="auto"/>
                <w:sz w:val="22"/>
                <w:szCs w:val="22"/>
                <w:lang w:val="tr-TR"/>
              </w:rPr>
              <w:t xml:space="preserve"> </w:t>
            </w:r>
            <w:proofErr w:type="gramStart"/>
            <w:r w:rsidRPr="00493F54">
              <w:rPr>
                <w:rFonts w:ascii="Calibri" w:hAnsi="Calibri" w:cs="Calibri"/>
                <w:color w:val="auto"/>
                <w:sz w:val="22"/>
                <w:szCs w:val="22"/>
                <w:lang w:val="tr-TR"/>
              </w:rPr>
              <w:t>Bu</w:t>
            </w:r>
            <w:proofErr w:type="gramEnd"/>
            <w:r w:rsidRPr="00493F54">
              <w:rPr>
                <w:rFonts w:ascii="Calibri" w:hAnsi="Calibri" w:cs="Calibri"/>
                <w:color w:val="auto"/>
                <w:sz w:val="22"/>
                <w:szCs w:val="22"/>
                <w:lang w:val="tr-TR"/>
              </w:rPr>
              <w:t xml:space="preserve"> programda dersler internete dayalı uzaktan eğitim sistemiyle yürütülecektir. Programa alınan öğrencilerin internet bağlantısı olan kişisel bir bilgisayarı kullanma olanağına sahip olmaları gerekmektedir. Bu programın güz ve bahar yarıyılına ait derslerin dönem sonu sınavları Üniversite kampüsünde veya ilgili Meslek Yüksekokulunda yapılacaktır. (Materyal giderleri, ar</w:t>
            </w:r>
            <w:r>
              <w:rPr>
                <w:rFonts w:ascii="Calibri" w:hAnsi="Calibri" w:cs="Calibri"/>
                <w:color w:val="auto"/>
                <w:sz w:val="22"/>
                <w:szCs w:val="22"/>
                <w:lang w:val="tr-TR"/>
              </w:rPr>
              <w:t xml:space="preserve">a sınav ve yıl </w:t>
            </w:r>
            <w:r w:rsidRPr="00493F54">
              <w:rPr>
                <w:rFonts w:ascii="Calibri" w:hAnsi="Calibri" w:cs="Calibri"/>
                <w:color w:val="auto"/>
                <w:sz w:val="22"/>
                <w:szCs w:val="22"/>
                <w:lang w:val="tr-TR"/>
              </w:rPr>
              <w:t>sonu sınavları vb. konularda ayrıntılı bilgi, Üniversitenin internet adresinden edinilebilir.) Uzaktan Öğretim programlarının diplomalarında "uzaktan öğretim" ibaresi yer alacaktır.</w:t>
            </w:r>
          </w:p>
          <w:p w:rsidR="005978C9" w:rsidRPr="00493F54" w:rsidRDefault="005978C9" w:rsidP="00795580">
            <w:pPr>
              <w:spacing w:line="200" w:lineRule="atLeast"/>
              <w:ind w:left="1080" w:firstLine="0"/>
              <w:rPr>
                <w:rFonts w:ascii="Calibri" w:hAnsi="Calibri" w:cs="Calibri"/>
                <w:b/>
                <w:color w:val="auto"/>
                <w:sz w:val="22"/>
                <w:szCs w:val="22"/>
                <w:lang w:val="tr-TR"/>
              </w:rPr>
            </w:pPr>
          </w:p>
          <w:p w:rsidR="005978C9" w:rsidRPr="00493F54" w:rsidRDefault="005978C9" w:rsidP="00795580">
            <w:pPr>
              <w:spacing w:line="200" w:lineRule="atLeast"/>
              <w:jc w:val="both"/>
              <w:rPr>
                <w:rFonts w:ascii="Calibri" w:hAnsi="Calibri" w:cs="Calibri"/>
                <w:b/>
                <w:color w:val="auto"/>
                <w:sz w:val="22"/>
                <w:szCs w:val="22"/>
                <w:lang w:val="tr-TR"/>
              </w:rPr>
            </w:pPr>
            <w:r w:rsidRPr="00493F54">
              <w:rPr>
                <w:rFonts w:ascii="Calibri" w:hAnsi="Calibri" w:cs="Calibri"/>
                <w:b/>
                <w:color w:val="auto"/>
                <w:sz w:val="22"/>
                <w:szCs w:val="22"/>
                <w:lang w:val="tr-TR"/>
              </w:rPr>
              <w:t>Bk. 9</w:t>
            </w:r>
            <w:r w:rsidRPr="00493F54">
              <w:rPr>
                <w:rFonts w:ascii="Calibri" w:hAnsi="Calibri" w:cs="Calibri"/>
                <w:color w:val="auto"/>
                <w:sz w:val="22"/>
                <w:szCs w:val="22"/>
                <w:lang w:val="tr-TR"/>
              </w:rPr>
              <w:t xml:space="preserve"> Bu programa kayıt olmak için</w:t>
            </w:r>
            <w:r>
              <w:rPr>
                <w:rFonts w:ascii="Calibri" w:hAnsi="Calibri" w:cs="Calibri"/>
                <w:color w:val="auto"/>
                <w:sz w:val="22"/>
                <w:szCs w:val="22"/>
                <w:lang w:val="tr-TR"/>
              </w:rPr>
              <w:t xml:space="preserve"> </w:t>
            </w:r>
            <w:proofErr w:type="spellStart"/>
            <w:r>
              <w:t>Belediye</w:t>
            </w:r>
            <w:proofErr w:type="spellEnd"/>
            <w:r>
              <w:t xml:space="preserve"> </w:t>
            </w:r>
            <w:proofErr w:type="spellStart"/>
            <w:r>
              <w:t>İtfaiye</w:t>
            </w:r>
            <w:proofErr w:type="spellEnd"/>
            <w:r>
              <w:t xml:space="preserve"> </w:t>
            </w:r>
            <w:proofErr w:type="spellStart"/>
            <w:r>
              <w:t>Yönetmeliğinin</w:t>
            </w:r>
            <w:proofErr w:type="spellEnd"/>
            <w:r>
              <w:t xml:space="preserve"> 15/A </w:t>
            </w:r>
            <w:proofErr w:type="spellStart"/>
            <w:r>
              <w:t>Maddesinin</w:t>
            </w:r>
            <w:proofErr w:type="spellEnd"/>
            <w:r>
              <w:t xml:space="preserve"> 1 </w:t>
            </w:r>
            <w:proofErr w:type="spellStart"/>
            <w:r>
              <w:t>inci</w:t>
            </w:r>
            <w:proofErr w:type="spellEnd"/>
            <w:r>
              <w:t xml:space="preserve"> </w:t>
            </w:r>
            <w:proofErr w:type="spellStart"/>
            <w:r>
              <w:t>Fıkrasında</w:t>
            </w:r>
            <w:proofErr w:type="spellEnd"/>
            <w:r>
              <w:t xml:space="preserve"> </w:t>
            </w:r>
            <w:proofErr w:type="spellStart"/>
            <w:r>
              <w:t>belirtilen</w:t>
            </w:r>
            <w:proofErr w:type="spellEnd"/>
            <w:r>
              <w:t xml:space="preserve">; a) </w:t>
            </w:r>
            <w:proofErr w:type="spellStart"/>
            <w:r>
              <w:t>Tartılma</w:t>
            </w:r>
            <w:proofErr w:type="spellEnd"/>
            <w:r>
              <w:t xml:space="preserve"> </w:t>
            </w:r>
            <w:proofErr w:type="spellStart"/>
            <w:r>
              <w:t>ve</w:t>
            </w:r>
            <w:proofErr w:type="spellEnd"/>
            <w:r>
              <w:t xml:space="preserve"> </w:t>
            </w:r>
            <w:proofErr w:type="spellStart"/>
            <w:r>
              <w:t>ölçülme</w:t>
            </w:r>
            <w:proofErr w:type="spellEnd"/>
            <w:r>
              <w:t xml:space="preserve"> </w:t>
            </w:r>
            <w:proofErr w:type="spellStart"/>
            <w:r>
              <w:t>aç</w:t>
            </w:r>
            <w:proofErr w:type="spellEnd"/>
            <w:r>
              <w:t xml:space="preserve"> </w:t>
            </w:r>
            <w:proofErr w:type="spellStart"/>
            <w:r>
              <w:t>karnına</w:t>
            </w:r>
            <w:proofErr w:type="spellEnd"/>
            <w:r>
              <w:t xml:space="preserve">, </w:t>
            </w:r>
            <w:proofErr w:type="spellStart"/>
            <w:r>
              <w:t>soyunuk</w:t>
            </w:r>
            <w:proofErr w:type="spellEnd"/>
            <w:r>
              <w:t xml:space="preserve"> </w:t>
            </w:r>
            <w:proofErr w:type="spellStart"/>
            <w:r>
              <w:t>ve</w:t>
            </w:r>
            <w:proofErr w:type="spellEnd"/>
            <w:r>
              <w:t xml:space="preserve"> </w:t>
            </w:r>
            <w:proofErr w:type="spellStart"/>
            <w:r>
              <w:t>çıplak</w:t>
            </w:r>
            <w:proofErr w:type="spellEnd"/>
            <w:r>
              <w:t xml:space="preserve"> </w:t>
            </w:r>
            <w:proofErr w:type="spellStart"/>
            <w:r>
              <w:t>ayakla</w:t>
            </w:r>
            <w:proofErr w:type="spellEnd"/>
            <w:r>
              <w:t xml:space="preserve"> </w:t>
            </w:r>
            <w:proofErr w:type="spellStart"/>
            <w:r>
              <w:t>olmak</w:t>
            </w:r>
            <w:proofErr w:type="spellEnd"/>
            <w:r>
              <w:t xml:space="preserve"> </w:t>
            </w:r>
            <w:proofErr w:type="spellStart"/>
            <w:r>
              <w:t>kaydıyla</w:t>
            </w:r>
            <w:proofErr w:type="spellEnd"/>
            <w:r>
              <w:t xml:space="preserve"> </w:t>
            </w:r>
            <w:proofErr w:type="spellStart"/>
            <w:r>
              <w:t>erkeklerde</w:t>
            </w:r>
            <w:proofErr w:type="spellEnd"/>
            <w:r>
              <w:t xml:space="preserve"> </w:t>
            </w:r>
            <w:proofErr w:type="spellStart"/>
            <w:r>
              <w:t>en</w:t>
            </w:r>
            <w:proofErr w:type="spellEnd"/>
            <w:r>
              <w:t xml:space="preserve"> </w:t>
            </w:r>
            <w:proofErr w:type="spellStart"/>
            <w:r>
              <w:t>az</w:t>
            </w:r>
            <w:proofErr w:type="spellEnd"/>
            <w:r>
              <w:t xml:space="preserve"> 1.67 metre, </w:t>
            </w:r>
            <w:proofErr w:type="spellStart"/>
            <w:r>
              <w:t>kadınlarda</w:t>
            </w:r>
            <w:proofErr w:type="spellEnd"/>
            <w:r>
              <w:t xml:space="preserve"> </w:t>
            </w:r>
            <w:proofErr w:type="spellStart"/>
            <w:r>
              <w:t>en</w:t>
            </w:r>
            <w:proofErr w:type="spellEnd"/>
            <w:r>
              <w:t xml:space="preserve"> </w:t>
            </w:r>
            <w:proofErr w:type="spellStart"/>
            <w:r>
              <w:t>az</w:t>
            </w:r>
            <w:proofErr w:type="spellEnd"/>
            <w:r>
              <w:t xml:space="preserve"> 1.60 metre </w:t>
            </w:r>
            <w:proofErr w:type="spellStart"/>
            <w:r>
              <w:t>boyunda</w:t>
            </w:r>
            <w:proofErr w:type="spellEnd"/>
            <w:r>
              <w:t xml:space="preserve"> </w:t>
            </w:r>
            <w:proofErr w:type="spellStart"/>
            <w:r>
              <w:t>olmak</w:t>
            </w:r>
            <w:proofErr w:type="spellEnd"/>
            <w:r>
              <w:t xml:space="preserve"> </w:t>
            </w:r>
            <w:proofErr w:type="spellStart"/>
            <w:r>
              <w:t>ve</w:t>
            </w:r>
            <w:proofErr w:type="spellEnd"/>
            <w:r>
              <w:t xml:space="preserve"> </w:t>
            </w:r>
            <w:proofErr w:type="spellStart"/>
            <w:r>
              <w:t>boyun</w:t>
            </w:r>
            <w:proofErr w:type="spellEnd"/>
            <w:r>
              <w:t xml:space="preserve"> 1 </w:t>
            </w:r>
            <w:proofErr w:type="spellStart"/>
            <w:r>
              <w:t>metreden</w:t>
            </w:r>
            <w:proofErr w:type="spellEnd"/>
            <w:r>
              <w:t xml:space="preserve"> </w:t>
            </w:r>
            <w:proofErr w:type="spellStart"/>
            <w:r>
              <w:t>fazla</w:t>
            </w:r>
            <w:proofErr w:type="spellEnd"/>
            <w:r>
              <w:t xml:space="preserve"> </w:t>
            </w:r>
            <w:proofErr w:type="spellStart"/>
            <w:r>
              <w:t>olan</w:t>
            </w:r>
            <w:proofErr w:type="spellEnd"/>
            <w:r>
              <w:t xml:space="preserve"> </w:t>
            </w:r>
            <w:proofErr w:type="spellStart"/>
            <w:r>
              <w:t>kısmı</w:t>
            </w:r>
            <w:proofErr w:type="spellEnd"/>
            <w:r>
              <w:t xml:space="preserve"> </w:t>
            </w:r>
            <w:proofErr w:type="spellStart"/>
            <w:r>
              <w:t>ile</w:t>
            </w:r>
            <w:proofErr w:type="spellEnd"/>
            <w:r>
              <w:t xml:space="preserve"> </w:t>
            </w:r>
            <w:proofErr w:type="spellStart"/>
            <w:r>
              <w:t>kilosu</w:t>
            </w:r>
            <w:proofErr w:type="spellEnd"/>
            <w:r>
              <w:t xml:space="preserve"> </w:t>
            </w:r>
            <w:proofErr w:type="spellStart"/>
            <w:r>
              <w:t>arasında</w:t>
            </w:r>
            <w:proofErr w:type="spellEnd"/>
            <w:r>
              <w:t xml:space="preserve"> (+,-) 10 </w:t>
            </w:r>
            <w:proofErr w:type="spellStart"/>
            <w:r>
              <w:t>kilogramdan</w:t>
            </w:r>
            <w:proofErr w:type="spellEnd"/>
            <w:r>
              <w:t xml:space="preserve"> </w:t>
            </w:r>
            <w:proofErr w:type="spellStart"/>
            <w:r>
              <w:t>fazla</w:t>
            </w:r>
            <w:proofErr w:type="spellEnd"/>
            <w:r>
              <w:t xml:space="preserve"> fark </w:t>
            </w:r>
            <w:proofErr w:type="spellStart"/>
            <w:r>
              <w:t>olmaması</w:t>
            </w:r>
            <w:proofErr w:type="spellEnd"/>
            <w:r>
              <w:t xml:space="preserve">, b) </w:t>
            </w:r>
            <w:proofErr w:type="spellStart"/>
            <w:r>
              <w:t>Sınavın</w:t>
            </w:r>
            <w:proofErr w:type="spellEnd"/>
            <w:r>
              <w:t xml:space="preserve"> </w:t>
            </w:r>
            <w:proofErr w:type="spellStart"/>
            <w:r>
              <w:t>yapıldığı</w:t>
            </w:r>
            <w:proofErr w:type="spellEnd"/>
            <w:r>
              <w:t xml:space="preserve"> </w:t>
            </w:r>
            <w:proofErr w:type="spellStart"/>
            <w:r>
              <w:t>tarihte</w:t>
            </w:r>
            <w:proofErr w:type="spellEnd"/>
            <w:r>
              <w:t xml:space="preserve"> 30 </w:t>
            </w:r>
            <w:proofErr w:type="spellStart"/>
            <w:r>
              <w:t>yaşını</w:t>
            </w:r>
            <w:proofErr w:type="spellEnd"/>
            <w:r>
              <w:t xml:space="preserve"> </w:t>
            </w:r>
            <w:proofErr w:type="spellStart"/>
            <w:r>
              <w:t>doldurmamış</w:t>
            </w:r>
            <w:proofErr w:type="spellEnd"/>
            <w:r>
              <w:t xml:space="preserve"> </w:t>
            </w:r>
            <w:proofErr w:type="spellStart"/>
            <w:r>
              <w:t>olmaları</w:t>
            </w:r>
            <w:proofErr w:type="spellEnd"/>
            <w:r>
              <w:t xml:space="preserve">, c) </w:t>
            </w:r>
            <w:proofErr w:type="spellStart"/>
            <w:r>
              <w:t>Sağlık</w:t>
            </w:r>
            <w:proofErr w:type="spellEnd"/>
            <w:r>
              <w:t xml:space="preserve"> </w:t>
            </w:r>
            <w:proofErr w:type="spellStart"/>
            <w:r>
              <w:t>açısından</w:t>
            </w:r>
            <w:proofErr w:type="spellEnd"/>
            <w:r>
              <w:t xml:space="preserve"> </w:t>
            </w:r>
            <w:proofErr w:type="spellStart"/>
            <w:r>
              <w:t>kapalı</w:t>
            </w:r>
            <w:proofErr w:type="spellEnd"/>
            <w:r>
              <w:t xml:space="preserve"> </w:t>
            </w:r>
            <w:proofErr w:type="spellStart"/>
            <w:r>
              <w:t>mekân</w:t>
            </w:r>
            <w:proofErr w:type="spellEnd"/>
            <w:r>
              <w:t xml:space="preserve">, </w:t>
            </w:r>
            <w:proofErr w:type="spellStart"/>
            <w:r>
              <w:t>dar</w:t>
            </w:r>
            <w:proofErr w:type="spellEnd"/>
            <w:r>
              <w:t xml:space="preserve"> </w:t>
            </w:r>
            <w:proofErr w:type="spellStart"/>
            <w:r>
              <w:t>alan</w:t>
            </w:r>
            <w:proofErr w:type="spellEnd"/>
            <w:r>
              <w:t xml:space="preserve"> </w:t>
            </w:r>
            <w:proofErr w:type="spellStart"/>
            <w:r>
              <w:t>ve</w:t>
            </w:r>
            <w:proofErr w:type="spellEnd"/>
            <w:r>
              <w:t xml:space="preserve"> </w:t>
            </w:r>
            <w:proofErr w:type="spellStart"/>
            <w:r>
              <w:t>yükseklik</w:t>
            </w:r>
            <w:proofErr w:type="spellEnd"/>
            <w:r>
              <w:t xml:space="preserve"> </w:t>
            </w:r>
            <w:proofErr w:type="spellStart"/>
            <w:r>
              <w:t>gibi</w:t>
            </w:r>
            <w:proofErr w:type="spellEnd"/>
            <w:r>
              <w:t xml:space="preserve"> </w:t>
            </w:r>
            <w:proofErr w:type="spellStart"/>
            <w:r>
              <w:t>fobisi</w:t>
            </w:r>
            <w:proofErr w:type="spellEnd"/>
            <w:r>
              <w:t xml:space="preserve"> </w:t>
            </w:r>
            <w:proofErr w:type="spellStart"/>
            <w:r>
              <w:t>olmamak</w:t>
            </w:r>
            <w:proofErr w:type="spellEnd"/>
            <w:r>
              <w:t xml:space="preserve"> </w:t>
            </w:r>
            <w:proofErr w:type="spellStart"/>
            <w:r>
              <w:t>kaydıyla</w:t>
            </w:r>
            <w:proofErr w:type="spellEnd"/>
            <w:r>
              <w:t xml:space="preserve"> </w:t>
            </w:r>
            <w:proofErr w:type="spellStart"/>
            <w:r>
              <w:t>itfaiye</w:t>
            </w:r>
            <w:proofErr w:type="spellEnd"/>
            <w:r>
              <w:t xml:space="preserve"> </w:t>
            </w:r>
            <w:proofErr w:type="spellStart"/>
            <w:r>
              <w:t>teşkilatının</w:t>
            </w:r>
            <w:proofErr w:type="spellEnd"/>
            <w:r>
              <w:t xml:space="preserve"> </w:t>
            </w:r>
            <w:proofErr w:type="spellStart"/>
            <w:r>
              <w:t>çalışma</w:t>
            </w:r>
            <w:proofErr w:type="spellEnd"/>
            <w:r>
              <w:t xml:space="preserve"> </w:t>
            </w:r>
            <w:proofErr w:type="spellStart"/>
            <w:r>
              <w:t>şartlarına</w:t>
            </w:r>
            <w:proofErr w:type="spellEnd"/>
            <w:r>
              <w:t xml:space="preserve"> </w:t>
            </w:r>
            <w:proofErr w:type="spellStart"/>
            <w:r>
              <w:t>uygun</w:t>
            </w:r>
            <w:proofErr w:type="spellEnd"/>
            <w:r>
              <w:t xml:space="preserve"> </w:t>
            </w:r>
            <w:proofErr w:type="spellStart"/>
            <w:r>
              <w:t>olmaları</w:t>
            </w:r>
            <w:proofErr w:type="spellEnd"/>
            <w:r>
              <w:t xml:space="preserve">, </w:t>
            </w:r>
            <w:proofErr w:type="spellStart"/>
            <w:r>
              <w:t>gerekir</w:t>
            </w:r>
            <w:proofErr w:type="spellEnd"/>
            <w:r>
              <w:t xml:space="preserve">." </w:t>
            </w:r>
            <w:proofErr w:type="spellStart"/>
            <w:r>
              <w:t>Koşullarını</w:t>
            </w:r>
            <w:proofErr w:type="spellEnd"/>
            <w:r>
              <w:t xml:space="preserve"> </w:t>
            </w:r>
            <w:proofErr w:type="spellStart"/>
            <w:r>
              <w:t>taşıdığını</w:t>
            </w:r>
            <w:proofErr w:type="spellEnd"/>
            <w:r>
              <w:t xml:space="preserve"> </w:t>
            </w:r>
            <w:proofErr w:type="spellStart"/>
            <w:r>
              <w:t>gösteren</w:t>
            </w:r>
            <w:proofErr w:type="spellEnd"/>
            <w:r>
              <w:t xml:space="preserve">, Tam </w:t>
            </w:r>
            <w:proofErr w:type="spellStart"/>
            <w:r>
              <w:t>Teşekküllü</w:t>
            </w:r>
            <w:proofErr w:type="spellEnd"/>
            <w:r>
              <w:t xml:space="preserve"> </w:t>
            </w:r>
            <w:proofErr w:type="spellStart"/>
            <w:r>
              <w:t>Resmi</w:t>
            </w:r>
            <w:proofErr w:type="spellEnd"/>
            <w:r>
              <w:t xml:space="preserve"> Bir </w:t>
            </w:r>
            <w:proofErr w:type="spellStart"/>
            <w:r>
              <w:t>Hastaneden</w:t>
            </w:r>
            <w:proofErr w:type="spellEnd"/>
            <w:r>
              <w:t xml:space="preserve"> </w:t>
            </w:r>
            <w:proofErr w:type="spellStart"/>
            <w:r>
              <w:t>sağlık</w:t>
            </w:r>
            <w:proofErr w:type="spellEnd"/>
            <w:r>
              <w:t xml:space="preserve"> </w:t>
            </w:r>
            <w:proofErr w:type="spellStart"/>
            <w:r>
              <w:t>kurulu</w:t>
            </w:r>
            <w:proofErr w:type="spellEnd"/>
            <w:r>
              <w:t xml:space="preserve"> </w:t>
            </w:r>
            <w:proofErr w:type="spellStart"/>
            <w:r>
              <w:t>raporu</w:t>
            </w:r>
            <w:proofErr w:type="spellEnd"/>
            <w:r>
              <w:t xml:space="preserve"> </w:t>
            </w:r>
            <w:proofErr w:type="spellStart"/>
            <w:r>
              <w:t>almak</w:t>
            </w:r>
            <w:proofErr w:type="spellEnd"/>
            <w:r>
              <w:t xml:space="preserve"> </w:t>
            </w:r>
            <w:proofErr w:type="spellStart"/>
            <w:r>
              <w:t>zorunlu</w:t>
            </w:r>
            <w:proofErr w:type="spellEnd"/>
            <w:r>
              <w:t xml:space="preserve"> </w:t>
            </w:r>
            <w:proofErr w:type="spellStart"/>
            <w:r>
              <w:t>olup</w:t>
            </w:r>
            <w:proofErr w:type="spellEnd"/>
            <w:r>
              <w:t xml:space="preserve">, </w:t>
            </w:r>
            <w:proofErr w:type="spellStart"/>
            <w:r>
              <w:t>Sağlık</w:t>
            </w:r>
            <w:proofErr w:type="spellEnd"/>
            <w:r>
              <w:t xml:space="preserve"> </w:t>
            </w:r>
            <w:proofErr w:type="spellStart"/>
            <w:r>
              <w:t>Kurulu</w:t>
            </w:r>
            <w:proofErr w:type="spellEnd"/>
            <w:r>
              <w:t xml:space="preserve"> </w:t>
            </w:r>
            <w:proofErr w:type="spellStart"/>
            <w:r>
              <w:t>Raporunda</w:t>
            </w:r>
            <w:proofErr w:type="spellEnd"/>
            <w:r>
              <w:t xml:space="preserve"> boy </w:t>
            </w:r>
            <w:proofErr w:type="spellStart"/>
            <w:r>
              <w:t>ve</w:t>
            </w:r>
            <w:proofErr w:type="spellEnd"/>
            <w:r>
              <w:t xml:space="preserve"> </w:t>
            </w:r>
            <w:proofErr w:type="spellStart"/>
            <w:r>
              <w:t>kilonun</w:t>
            </w:r>
            <w:proofErr w:type="spellEnd"/>
            <w:r>
              <w:t xml:space="preserve"> </w:t>
            </w:r>
            <w:proofErr w:type="spellStart"/>
            <w:r>
              <w:t>belirtilmesi</w:t>
            </w:r>
            <w:proofErr w:type="spellEnd"/>
            <w:r>
              <w:t xml:space="preserve"> </w:t>
            </w:r>
            <w:proofErr w:type="spellStart"/>
            <w:r>
              <w:t>gerekmektedir</w:t>
            </w:r>
            <w:proofErr w:type="spellEnd"/>
            <w:r>
              <w:t>.</w:t>
            </w:r>
          </w:p>
          <w:p w:rsidR="005978C9" w:rsidRPr="00493F54" w:rsidRDefault="005978C9" w:rsidP="00795580">
            <w:pPr>
              <w:pStyle w:val="ListeParagraf"/>
              <w:spacing w:line="200" w:lineRule="atLeast"/>
              <w:rPr>
                <w:rFonts w:ascii="Calibri" w:hAnsi="Calibri" w:cs="Calibri"/>
                <w:color w:val="auto"/>
                <w:sz w:val="22"/>
                <w:szCs w:val="22"/>
                <w:lang w:val="tr-TR"/>
              </w:rPr>
            </w:pPr>
          </w:p>
          <w:p w:rsidR="005978C9" w:rsidRPr="00493F54" w:rsidRDefault="005978C9" w:rsidP="00795580">
            <w:pPr>
              <w:pStyle w:val="ListeParagraf"/>
              <w:spacing w:line="200" w:lineRule="atLeast"/>
              <w:rPr>
                <w:rFonts w:ascii="Calibri" w:hAnsi="Calibri" w:cs="Calibri"/>
                <w:color w:val="auto"/>
                <w:sz w:val="22"/>
                <w:szCs w:val="22"/>
                <w:lang w:val="tr-TR"/>
              </w:rPr>
            </w:pPr>
          </w:p>
          <w:p w:rsidR="005978C9" w:rsidRPr="00493F54" w:rsidRDefault="005978C9" w:rsidP="00795580">
            <w:pPr>
              <w:spacing w:line="200" w:lineRule="atLeast"/>
              <w:jc w:val="both"/>
              <w:rPr>
                <w:rFonts w:ascii="Calibri" w:hAnsi="Calibri" w:cs="Calibri"/>
                <w:b/>
                <w:color w:val="auto"/>
                <w:sz w:val="22"/>
                <w:szCs w:val="22"/>
                <w:lang w:val="tr-TR"/>
              </w:rPr>
            </w:pPr>
            <w:r w:rsidRPr="00493F54">
              <w:rPr>
                <w:rFonts w:ascii="Calibri" w:hAnsi="Calibri" w:cs="Calibri"/>
                <w:b/>
                <w:color w:val="auto"/>
                <w:sz w:val="22"/>
                <w:szCs w:val="22"/>
                <w:lang w:val="tr-TR"/>
              </w:rPr>
              <w:lastRenderedPageBreak/>
              <w:t>Bk. 10</w:t>
            </w:r>
            <w:r w:rsidRPr="00493F54">
              <w:rPr>
                <w:rFonts w:ascii="Calibri" w:hAnsi="Calibri" w:cs="Calibri"/>
                <w:color w:val="auto"/>
                <w:sz w:val="22"/>
                <w:szCs w:val="22"/>
                <w:lang w:val="tr-TR"/>
              </w:rPr>
              <w:t xml:space="preserve"> SİVİL HAVA ULAŞTIRMA İŞLETMECİLİĞİ (ön lisans) ve UÇUŞ </w:t>
            </w:r>
            <w:proofErr w:type="gramStart"/>
            <w:r w:rsidRPr="00493F54">
              <w:rPr>
                <w:rFonts w:ascii="Calibri" w:hAnsi="Calibri" w:cs="Calibri"/>
                <w:color w:val="auto"/>
                <w:sz w:val="22"/>
                <w:szCs w:val="22"/>
                <w:lang w:val="tr-TR"/>
              </w:rPr>
              <w:t>HAREKAT</w:t>
            </w:r>
            <w:proofErr w:type="gramEnd"/>
            <w:r w:rsidRPr="00493F54">
              <w:rPr>
                <w:rFonts w:ascii="Calibri" w:hAnsi="Calibri" w:cs="Calibri"/>
                <w:color w:val="auto"/>
                <w:sz w:val="22"/>
                <w:szCs w:val="22"/>
                <w:lang w:val="tr-TR"/>
              </w:rPr>
              <w:t xml:space="preserve"> YÖNETİCİLİĞİ (ön lisans) mesleğini icra edebilmek için aranan nitelikler: 1) Havalimanı giriş kartı almasına engel oluşturacak herhangi bir Adli Sicil Kaydı veya Adli Sicil Arşiv Kaydı bulunmamak. 2) Mesleği ve/veya meslekte verilen görevi icra etmesine engel oluşturacak herhangi bir sağlık sorunu bulunmadığına dair tam teşekküllü bir hastaneden son 6 ay içinde almış olmak şartıyla heyet raporu almak (işitme kaybı/ eksikliği, görme kaybı/eksikliği </w:t>
            </w:r>
            <w:proofErr w:type="spellStart"/>
            <w:r w:rsidRPr="00493F54">
              <w:rPr>
                <w:rFonts w:ascii="Calibri" w:hAnsi="Calibri" w:cs="Calibri"/>
                <w:color w:val="auto"/>
                <w:sz w:val="22"/>
                <w:szCs w:val="22"/>
                <w:lang w:val="tr-TR"/>
              </w:rPr>
              <w:t>vb</w:t>
            </w:r>
            <w:proofErr w:type="spellEnd"/>
            <w:r w:rsidRPr="00493F54">
              <w:rPr>
                <w:rFonts w:ascii="Calibri" w:hAnsi="Calibri" w:cs="Calibri"/>
                <w:color w:val="auto"/>
                <w:sz w:val="22"/>
                <w:szCs w:val="22"/>
                <w:lang w:val="tr-TR"/>
              </w:rPr>
              <w:t>).</w:t>
            </w:r>
          </w:p>
          <w:p w:rsidR="005978C9" w:rsidRPr="00493F54" w:rsidRDefault="005978C9" w:rsidP="00795580">
            <w:pPr>
              <w:spacing w:line="200" w:lineRule="atLeast"/>
              <w:ind w:left="1080" w:firstLine="0"/>
              <w:jc w:val="both"/>
              <w:rPr>
                <w:rFonts w:ascii="Calibri" w:hAnsi="Calibri" w:cs="Calibri"/>
                <w:b/>
                <w:color w:val="auto"/>
                <w:sz w:val="22"/>
                <w:szCs w:val="22"/>
                <w:lang w:val="tr-TR"/>
              </w:rPr>
            </w:pPr>
          </w:p>
          <w:p w:rsidR="005978C9" w:rsidRDefault="005978C9" w:rsidP="00B72202">
            <w:pPr>
              <w:spacing w:line="200" w:lineRule="atLeast"/>
              <w:ind w:left="0" w:firstLine="0"/>
              <w:jc w:val="both"/>
              <w:rPr>
                <w:rFonts w:ascii="Calibri" w:hAnsi="Calibri" w:cs="Calibri"/>
                <w:b/>
                <w:color w:val="auto"/>
                <w:sz w:val="22"/>
                <w:szCs w:val="22"/>
                <w:lang w:val="tr-TR"/>
              </w:rPr>
            </w:pPr>
          </w:p>
          <w:p w:rsidR="005978C9" w:rsidRDefault="005978C9" w:rsidP="00795580">
            <w:pPr>
              <w:spacing w:line="200" w:lineRule="atLeast"/>
              <w:ind w:left="0" w:firstLine="0"/>
              <w:jc w:val="both"/>
              <w:rPr>
                <w:rFonts w:ascii="Calibri" w:hAnsi="Calibri" w:cs="Calibri"/>
                <w:b/>
                <w:color w:val="auto"/>
                <w:sz w:val="22"/>
                <w:szCs w:val="22"/>
                <w:lang w:val="tr-TR"/>
              </w:rPr>
            </w:pPr>
          </w:p>
          <w:p w:rsidR="005978C9" w:rsidRPr="00493F54" w:rsidRDefault="005978C9" w:rsidP="00795580">
            <w:pPr>
              <w:spacing w:line="200" w:lineRule="atLeast"/>
              <w:jc w:val="both"/>
              <w:rPr>
                <w:rFonts w:ascii="Calibri" w:hAnsi="Calibri" w:cs="Calibri"/>
                <w:color w:val="auto"/>
                <w:sz w:val="22"/>
                <w:szCs w:val="22"/>
                <w:lang w:val="tr-TR"/>
              </w:rPr>
            </w:pPr>
            <w:r w:rsidRPr="00493F54">
              <w:rPr>
                <w:rFonts w:ascii="Calibri" w:hAnsi="Calibri" w:cs="Calibri"/>
                <w:b/>
                <w:color w:val="auto"/>
                <w:sz w:val="22"/>
                <w:szCs w:val="22"/>
                <w:lang w:val="tr-TR"/>
              </w:rPr>
              <w:t>Bk. 23</w:t>
            </w:r>
            <w:r w:rsidRPr="00493F54">
              <w:rPr>
                <w:rFonts w:ascii="Calibri" w:hAnsi="Calibri" w:cs="Calibri"/>
                <w:color w:val="auto"/>
                <w:sz w:val="22"/>
                <w:szCs w:val="22"/>
                <w:lang w:val="tr-TR"/>
              </w:rPr>
              <w:t xml:space="preserve"> Öğretim dili </w:t>
            </w:r>
            <w:proofErr w:type="spellStart"/>
            <w:r w:rsidRPr="00493F54">
              <w:rPr>
                <w:rFonts w:ascii="Calibri" w:hAnsi="Calibri" w:cs="Calibri"/>
                <w:color w:val="auto"/>
                <w:sz w:val="22"/>
                <w:szCs w:val="22"/>
                <w:lang w:val="tr-TR"/>
              </w:rPr>
              <w:t>İngilizce'dir</w:t>
            </w:r>
            <w:proofErr w:type="spellEnd"/>
            <w:r w:rsidRPr="00493F54">
              <w:rPr>
                <w:rFonts w:ascii="Calibri" w:hAnsi="Calibri" w:cs="Calibri"/>
                <w:color w:val="auto"/>
                <w:sz w:val="22"/>
                <w:szCs w:val="22"/>
                <w:lang w:val="tr-TR"/>
              </w:rPr>
              <w:t>.</w:t>
            </w:r>
          </w:p>
          <w:p w:rsidR="005978C9" w:rsidRPr="00493F54" w:rsidRDefault="005978C9" w:rsidP="00795580">
            <w:pPr>
              <w:spacing w:line="200" w:lineRule="atLeast"/>
              <w:jc w:val="both"/>
              <w:rPr>
                <w:rFonts w:ascii="Calibri" w:hAnsi="Calibri" w:cs="Calibri"/>
                <w:color w:val="auto"/>
                <w:sz w:val="22"/>
                <w:szCs w:val="22"/>
                <w:lang w:val="tr-TR"/>
              </w:rPr>
            </w:pPr>
          </w:p>
          <w:p w:rsidR="005978C9" w:rsidRPr="00493F54" w:rsidRDefault="005978C9" w:rsidP="00795580">
            <w:pPr>
              <w:spacing w:line="200" w:lineRule="atLeast"/>
              <w:jc w:val="both"/>
              <w:rPr>
                <w:rFonts w:ascii="Calibri" w:hAnsi="Calibri" w:cs="Calibri"/>
                <w:color w:val="auto"/>
                <w:sz w:val="22"/>
                <w:szCs w:val="22"/>
                <w:lang w:val="tr-TR"/>
              </w:rPr>
            </w:pPr>
            <w:r w:rsidRPr="00493F54">
              <w:rPr>
                <w:rFonts w:ascii="Calibri" w:hAnsi="Calibri" w:cs="Calibri"/>
                <w:b/>
                <w:color w:val="auto"/>
                <w:sz w:val="22"/>
                <w:szCs w:val="22"/>
                <w:lang w:val="tr-TR"/>
              </w:rPr>
              <w:t>Bk. 34</w:t>
            </w:r>
            <w:r w:rsidRPr="00493F54">
              <w:rPr>
                <w:rFonts w:ascii="Calibri" w:hAnsi="Calibri" w:cs="Calibri"/>
                <w:color w:val="auto"/>
                <w:sz w:val="22"/>
                <w:szCs w:val="22"/>
                <w:lang w:val="tr-TR"/>
              </w:rPr>
              <w:t xml:space="preserve"> </w:t>
            </w:r>
            <w:proofErr w:type="gramStart"/>
            <w:r w:rsidRPr="00493F54">
              <w:rPr>
                <w:rFonts w:ascii="Calibri" w:hAnsi="Calibri" w:cs="Calibri"/>
                <w:color w:val="auto"/>
                <w:sz w:val="22"/>
                <w:szCs w:val="22"/>
                <w:lang w:val="tr-TR"/>
              </w:rPr>
              <w:t>Bu</w:t>
            </w:r>
            <w:proofErr w:type="gramEnd"/>
            <w:r w:rsidRPr="00493F54">
              <w:rPr>
                <w:rFonts w:ascii="Calibri" w:hAnsi="Calibri" w:cs="Calibri"/>
                <w:color w:val="auto"/>
                <w:sz w:val="22"/>
                <w:szCs w:val="22"/>
                <w:lang w:val="tr-TR"/>
              </w:rPr>
              <w:t xml:space="preserve"> programdaki öğretim dili en az %30 </w:t>
            </w:r>
            <w:proofErr w:type="spellStart"/>
            <w:r w:rsidRPr="00493F54">
              <w:rPr>
                <w:rFonts w:ascii="Calibri" w:hAnsi="Calibri" w:cs="Calibri"/>
                <w:color w:val="auto"/>
                <w:sz w:val="22"/>
                <w:szCs w:val="22"/>
                <w:lang w:val="tr-TR"/>
              </w:rPr>
              <w:t>İngilizce'dir</w:t>
            </w:r>
            <w:proofErr w:type="spellEnd"/>
          </w:p>
          <w:p w:rsidR="005978C9" w:rsidRPr="00493F54" w:rsidRDefault="005978C9" w:rsidP="00795580">
            <w:pPr>
              <w:spacing w:line="200" w:lineRule="atLeast"/>
              <w:jc w:val="both"/>
              <w:rPr>
                <w:rFonts w:ascii="Calibri" w:hAnsi="Calibri" w:cs="Calibri"/>
                <w:color w:val="auto"/>
                <w:sz w:val="22"/>
                <w:szCs w:val="22"/>
                <w:lang w:val="tr-TR"/>
              </w:rPr>
            </w:pPr>
          </w:p>
          <w:p w:rsidR="005978C9" w:rsidRPr="00493F54" w:rsidRDefault="005978C9" w:rsidP="00795580">
            <w:pPr>
              <w:tabs>
                <w:tab w:val="left" w:pos="462"/>
              </w:tabs>
              <w:spacing w:line="200" w:lineRule="atLeast"/>
              <w:ind w:left="0" w:firstLine="0"/>
              <w:jc w:val="both"/>
              <w:rPr>
                <w:rFonts w:ascii="Calibri" w:hAnsi="Calibri" w:cs="Calibri"/>
                <w:color w:val="auto"/>
                <w:sz w:val="22"/>
                <w:szCs w:val="22"/>
                <w:lang w:val="de-DE"/>
              </w:rPr>
            </w:pPr>
            <w:proofErr w:type="spellStart"/>
            <w:r w:rsidRPr="00493F54">
              <w:rPr>
                <w:rFonts w:ascii="Calibri" w:hAnsi="Calibri" w:cs="Calibri"/>
                <w:b/>
                <w:color w:val="auto"/>
                <w:sz w:val="22"/>
                <w:szCs w:val="22"/>
                <w:lang w:val="de-DE"/>
              </w:rPr>
              <w:t>Bk</w:t>
            </w:r>
            <w:proofErr w:type="spellEnd"/>
            <w:r w:rsidRPr="00493F54">
              <w:rPr>
                <w:rFonts w:ascii="Calibri" w:hAnsi="Calibri" w:cs="Calibri"/>
                <w:b/>
                <w:color w:val="auto"/>
                <w:sz w:val="22"/>
                <w:szCs w:val="22"/>
                <w:lang w:val="de-DE"/>
              </w:rPr>
              <w:t>. 152</w:t>
            </w:r>
            <w:r w:rsidRPr="00493F54">
              <w:rPr>
                <w:rFonts w:ascii="Calibri" w:hAnsi="Calibri" w:cs="Calibri"/>
                <w:color w:val="auto"/>
                <w:sz w:val="22"/>
                <w:szCs w:val="22"/>
                <w:lang w:val="de-DE"/>
              </w:rPr>
              <w:t xml:space="preserve"> </w:t>
            </w:r>
            <w:proofErr w:type="spellStart"/>
            <w:r w:rsidRPr="00493F54">
              <w:rPr>
                <w:rFonts w:ascii="Calibri" w:hAnsi="Calibri" w:cs="Calibri"/>
                <w:color w:val="auto"/>
                <w:sz w:val="22"/>
                <w:szCs w:val="22"/>
                <w:lang w:val="de-DE"/>
              </w:rPr>
              <w:t>Bu</w:t>
            </w:r>
            <w:proofErr w:type="spellEnd"/>
            <w:r w:rsidRPr="00493F54">
              <w:rPr>
                <w:rFonts w:ascii="Calibri" w:hAnsi="Calibri" w:cs="Calibri"/>
                <w:color w:val="auto"/>
                <w:sz w:val="22"/>
                <w:szCs w:val="22"/>
                <w:lang w:val="de-DE"/>
              </w:rPr>
              <w:t xml:space="preserve"> </w:t>
            </w:r>
            <w:proofErr w:type="spellStart"/>
            <w:r w:rsidRPr="00493F54">
              <w:rPr>
                <w:rFonts w:ascii="Calibri" w:hAnsi="Calibri" w:cs="Calibri"/>
                <w:color w:val="auto"/>
                <w:sz w:val="22"/>
                <w:szCs w:val="22"/>
                <w:lang w:val="de-DE"/>
              </w:rPr>
              <w:t>programdaki</w:t>
            </w:r>
            <w:proofErr w:type="spellEnd"/>
            <w:r w:rsidRPr="00493F54">
              <w:rPr>
                <w:rFonts w:ascii="Calibri" w:hAnsi="Calibri" w:cs="Calibri"/>
                <w:color w:val="auto"/>
                <w:sz w:val="22"/>
                <w:szCs w:val="22"/>
                <w:lang w:val="de-DE"/>
              </w:rPr>
              <w:t xml:space="preserve"> </w:t>
            </w:r>
            <w:proofErr w:type="spellStart"/>
            <w:r w:rsidRPr="00493F54">
              <w:rPr>
                <w:rFonts w:ascii="Calibri" w:hAnsi="Calibri" w:cs="Calibri"/>
                <w:color w:val="auto"/>
                <w:sz w:val="22"/>
                <w:szCs w:val="22"/>
                <w:lang w:val="de-DE"/>
              </w:rPr>
              <w:t>öğretim</w:t>
            </w:r>
            <w:proofErr w:type="spellEnd"/>
            <w:r w:rsidRPr="00493F54">
              <w:rPr>
                <w:rFonts w:ascii="Calibri" w:hAnsi="Calibri" w:cs="Calibri"/>
                <w:color w:val="auto"/>
                <w:sz w:val="22"/>
                <w:szCs w:val="22"/>
                <w:lang w:val="de-DE"/>
              </w:rPr>
              <w:t xml:space="preserve"> </w:t>
            </w:r>
            <w:proofErr w:type="spellStart"/>
            <w:r w:rsidRPr="00493F54">
              <w:rPr>
                <w:rFonts w:ascii="Calibri" w:hAnsi="Calibri" w:cs="Calibri"/>
                <w:color w:val="auto"/>
                <w:sz w:val="22"/>
                <w:szCs w:val="22"/>
                <w:lang w:val="de-DE"/>
              </w:rPr>
              <w:t>dili</w:t>
            </w:r>
            <w:proofErr w:type="spellEnd"/>
            <w:r w:rsidRPr="00493F54">
              <w:rPr>
                <w:rFonts w:ascii="Calibri" w:hAnsi="Calibri" w:cs="Calibri"/>
                <w:color w:val="auto"/>
                <w:sz w:val="22"/>
                <w:szCs w:val="22"/>
                <w:lang w:val="de-DE"/>
              </w:rPr>
              <w:t xml:space="preserve"> en </w:t>
            </w:r>
            <w:proofErr w:type="spellStart"/>
            <w:r w:rsidRPr="00493F54">
              <w:rPr>
                <w:rFonts w:ascii="Calibri" w:hAnsi="Calibri" w:cs="Calibri"/>
                <w:color w:val="auto"/>
                <w:sz w:val="22"/>
                <w:szCs w:val="22"/>
                <w:lang w:val="de-DE"/>
              </w:rPr>
              <w:t>az</w:t>
            </w:r>
            <w:proofErr w:type="spellEnd"/>
            <w:r w:rsidRPr="00493F54">
              <w:rPr>
                <w:rFonts w:ascii="Calibri" w:hAnsi="Calibri" w:cs="Calibri"/>
                <w:color w:val="auto"/>
                <w:sz w:val="22"/>
                <w:szCs w:val="22"/>
                <w:lang w:val="de-DE"/>
              </w:rPr>
              <w:t xml:space="preserve"> %30 </w:t>
            </w:r>
            <w:proofErr w:type="spellStart"/>
            <w:r w:rsidRPr="00493F54">
              <w:rPr>
                <w:rFonts w:ascii="Calibri" w:hAnsi="Calibri" w:cs="Calibri"/>
                <w:color w:val="auto"/>
                <w:sz w:val="22"/>
                <w:szCs w:val="22"/>
                <w:lang w:val="de-DE"/>
              </w:rPr>
              <w:t>Arapça'dır</w:t>
            </w:r>
            <w:proofErr w:type="spellEnd"/>
            <w:r w:rsidRPr="00493F54">
              <w:rPr>
                <w:rFonts w:ascii="Calibri" w:hAnsi="Calibri" w:cs="Calibri"/>
                <w:color w:val="auto"/>
                <w:sz w:val="22"/>
                <w:szCs w:val="22"/>
                <w:lang w:val="de-DE"/>
              </w:rPr>
              <w:t>.</w:t>
            </w:r>
          </w:p>
          <w:p w:rsidR="005978C9" w:rsidRDefault="005978C9" w:rsidP="00795580">
            <w:pPr>
              <w:tabs>
                <w:tab w:val="left" w:pos="462"/>
              </w:tabs>
              <w:spacing w:line="200" w:lineRule="atLeast"/>
              <w:ind w:left="0" w:firstLine="0"/>
              <w:jc w:val="both"/>
              <w:rPr>
                <w:rFonts w:ascii="Calibri" w:eastAsia="Times New Roman" w:hAnsi="Calibri" w:cs="Calibri"/>
                <w:color w:val="auto"/>
                <w:sz w:val="22"/>
                <w:szCs w:val="22"/>
                <w:lang w:val="de-DE" w:eastAsia="tr-TR"/>
              </w:rPr>
            </w:pPr>
          </w:p>
          <w:p w:rsidR="005978C9" w:rsidRPr="00493F54" w:rsidRDefault="005978C9" w:rsidP="00795580">
            <w:pPr>
              <w:tabs>
                <w:tab w:val="left" w:pos="462"/>
              </w:tabs>
              <w:spacing w:line="200" w:lineRule="atLeast"/>
              <w:ind w:left="0" w:firstLine="0"/>
              <w:jc w:val="both"/>
              <w:rPr>
                <w:rFonts w:ascii="Calibri" w:eastAsia="Times New Roman" w:hAnsi="Calibri" w:cs="Calibri"/>
                <w:color w:val="auto"/>
                <w:sz w:val="22"/>
                <w:szCs w:val="22"/>
                <w:lang w:val="de-DE" w:eastAsia="tr-TR"/>
              </w:rPr>
            </w:pPr>
          </w:p>
          <w:p w:rsidR="005978C9" w:rsidRPr="00493F54" w:rsidRDefault="005978C9" w:rsidP="00795580">
            <w:pPr>
              <w:tabs>
                <w:tab w:val="left" w:pos="462"/>
              </w:tabs>
              <w:spacing w:line="200" w:lineRule="atLeast"/>
              <w:ind w:left="0" w:firstLine="0"/>
              <w:jc w:val="both"/>
              <w:rPr>
                <w:rFonts w:ascii="Calibri" w:hAnsi="Calibri" w:cs="Calibri"/>
                <w:color w:val="auto"/>
                <w:sz w:val="22"/>
                <w:szCs w:val="22"/>
                <w:lang w:val="de-DE"/>
              </w:rPr>
            </w:pPr>
            <w:proofErr w:type="spellStart"/>
            <w:r w:rsidRPr="00493F54">
              <w:rPr>
                <w:rFonts w:ascii="Calibri" w:hAnsi="Calibri" w:cs="Calibri"/>
                <w:b/>
                <w:color w:val="auto"/>
                <w:sz w:val="22"/>
                <w:szCs w:val="22"/>
                <w:lang w:val="de-DE"/>
              </w:rPr>
              <w:t>Bk</w:t>
            </w:r>
            <w:proofErr w:type="spellEnd"/>
            <w:r w:rsidRPr="00493F54">
              <w:rPr>
                <w:rFonts w:ascii="Calibri" w:hAnsi="Calibri" w:cs="Calibri"/>
                <w:b/>
                <w:color w:val="auto"/>
                <w:sz w:val="22"/>
                <w:szCs w:val="22"/>
                <w:lang w:val="de-DE"/>
              </w:rPr>
              <w:t>. 158</w:t>
            </w:r>
            <w:r w:rsidRPr="00493F54">
              <w:rPr>
                <w:rFonts w:ascii="Calibri" w:hAnsi="Calibri" w:cs="Calibri"/>
                <w:color w:val="auto"/>
                <w:sz w:val="22"/>
                <w:szCs w:val="22"/>
                <w:lang w:val="de-DE"/>
              </w:rPr>
              <w:t xml:space="preserve"> </w:t>
            </w:r>
            <w:proofErr w:type="spellStart"/>
            <w:r w:rsidRPr="00493F54">
              <w:rPr>
                <w:rFonts w:ascii="Calibri" w:hAnsi="Calibri" w:cs="Calibri"/>
                <w:color w:val="auto"/>
                <w:sz w:val="22"/>
                <w:szCs w:val="22"/>
                <w:lang w:val="de-DE"/>
              </w:rPr>
              <w:t>Öğretim</w:t>
            </w:r>
            <w:proofErr w:type="spellEnd"/>
            <w:r w:rsidRPr="00493F54">
              <w:rPr>
                <w:rFonts w:ascii="Calibri" w:hAnsi="Calibri" w:cs="Calibri"/>
                <w:color w:val="auto"/>
                <w:sz w:val="22"/>
                <w:szCs w:val="22"/>
                <w:lang w:val="de-DE"/>
              </w:rPr>
              <w:t xml:space="preserve"> </w:t>
            </w:r>
            <w:proofErr w:type="spellStart"/>
            <w:r w:rsidRPr="00493F54">
              <w:rPr>
                <w:rFonts w:ascii="Calibri" w:hAnsi="Calibri" w:cs="Calibri"/>
                <w:color w:val="auto"/>
                <w:sz w:val="22"/>
                <w:szCs w:val="22"/>
                <w:lang w:val="de-DE"/>
              </w:rPr>
              <w:t>dili</w:t>
            </w:r>
            <w:proofErr w:type="spellEnd"/>
            <w:r w:rsidRPr="00493F54">
              <w:rPr>
                <w:rFonts w:ascii="Calibri" w:hAnsi="Calibri" w:cs="Calibri"/>
                <w:color w:val="auto"/>
                <w:sz w:val="22"/>
                <w:szCs w:val="22"/>
                <w:lang w:val="de-DE"/>
              </w:rPr>
              <w:t xml:space="preserve"> </w:t>
            </w:r>
            <w:proofErr w:type="spellStart"/>
            <w:r w:rsidRPr="00493F54">
              <w:rPr>
                <w:rFonts w:ascii="Calibri" w:hAnsi="Calibri" w:cs="Calibri"/>
                <w:color w:val="auto"/>
                <w:sz w:val="22"/>
                <w:szCs w:val="22"/>
                <w:lang w:val="de-DE"/>
              </w:rPr>
              <w:t>Almanca'dır</w:t>
            </w:r>
            <w:proofErr w:type="spellEnd"/>
            <w:r w:rsidRPr="00493F54">
              <w:rPr>
                <w:rFonts w:ascii="Calibri" w:hAnsi="Calibri" w:cs="Calibri"/>
                <w:color w:val="auto"/>
                <w:sz w:val="22"/>
                <w:szCs w:val="22"/>
                <w:lang w:val="de-DE"/>
              </w:rPr>
              <w:t>.</w:t>
            </w:r>
          </w:p>
          <w:p w:rsidR="005978C9" w:rsidRPr="00493F54" w:rsidRDefault="005978C9" w:rsidP="00795580">
            <w:pPr>
              <w:tabs>
                <w:tab w:val="left" w:pos="462"/>
              </w:tabs>
              <w:spacing w:line="200" w:lineRule="atLeast"/>
              <w:ind w:left="0" w:firstLine="0"/>
              <w:jc w:val="both"/>
              <w:rPr>
                <w:rFonts w:ascii="Calibri" w:eastAsia="Times New Roman" w:hAnsi="Calibri" w:cs="Calibri"/>
                <w:color w:val="auto"/>
                <w:sz w:val="22"/>
                <w:szCs w:val="22"/>
                <w:lang w:val="de-DE" w:eastAsia="tr-TR"/>
              </w:rPr>
            </w:pPr>
          </w:p>
          <w:p w:rsidR="005978C9" w:rsidRPr="00B72202" w:rsidRDefault="005978C9" w:rsidP="00B72202">
            <w:pPr>
              <w:tabs>
                <w:tab w:val="left" w:pos="462"/>
              </w:tabs>
              <w:spacing w:line="200" w:lineRule="atLeast"/>
              <w:jc w:val="both"/>
              <w:rPr>
                <w:rFonts w:ascii="Calibri" w:eastAsia="Times New Roman" w:hAnsi="Calibri" w:cs="Calibri"/>
                <w:color w:val="auto"/>
                <w:sz w:val="22"/>
                <w:szCs w:val="22"/>
                <w:lang w:val="de-DE" w:eastAsia="tr-TR"/>
              </w:rPr>
            </w:pPr>
            <w:proofErr w:type="spellStart"/>
            <w:r w:rsidRPr="00493F54">
              <w:rPr>
                <w:rFonts w:ascii="Calibri" w:hAnsi="Calibri" w:cs="Calibri"/>
                <w:b/>
                <w:color w:val="auto"/>
                <w:sz w:val="22"/>
                <w:szCs w:val="22"/>
                <w:lang w:val="de-DE"/>
              </w:rPr>
              <w:t>Bk</w:t>
            </w:r>
            <w:proofErr w:type="spellEnd"/>
            <w:r w:rsidRPr="00493F54">
              <w:rPr>
                <w:rFonts w:ascii="Calibri" w:hAnsi="Calibri" w:cs="Calibri"/>
                <w:b/>
                <w:color w:val="auto"/>
                <w:sz w:val="22"/>
                <w:szCs w:val="22"/>
                <w:lang w:val="de-DE"/>
              </w:rPr>
              <w:t>. 161</w:t>
            </w:r>
            <w:r w:rsidRPr="00493F54">
              <w:rPr>
                <w:rFonts w:ascii="Calibri" w:hAnsi="Calibri" w:cs="Calibri"/>
                <w:color w:val="auto"/>
                <w:sz w:val="22"/>
                <w:szCs w:val="22"/>
                <w:lang w:val="de-DE"/>
              </w:rPr>
              <w:t xml:space="preserve"> </w:t>
            </w:r>
            <w:proofErr w:type="spellStart"/>
            <w:r w:rsidRPr="00493F54">
              <w:rPr>
                <w:rFonts w:ascii="Calibri" w:hAnsi="Calibri" w:cs="Calibri"/>
                <w:color w:val="auto"/>
                <w:sz w:val="22"/>
                <w:szCs w:val="22"/>
                <w:lang w:val="de-DE"/>
              </w:rPr>
              <w:t>Öğretim</w:t>
            </w:r>
            <w:proofErr w:type="spellEnd"/>
            <w:r w:rsidRPr="00493F54">
              <w:rPr>
                <w:rFonts w:ascii="Calibri" w:hAnsi="Calibri" w:cs="Calibri"/>
                <w:color w:val="auto"/>
                <w:sz w:val="22"/>
                <w:szCs w:val="22"/>
                <w:lang w:val="de-DE"/>
              </w:rPr>
              <w:t xml:space="preserve"> </w:t>
            </w:r>
            <w:proofErr w:type="spellStart"/>
            <w:r w:rsidRPr="00493F54">
              <w:rPr>
                <w:rFonts w:ascii="Calibri" w:hAnsi="Calibri" w:cs="Calibri"/>
                <w:color w:val="auto"/>
                <w:sz w:val="22"/>
                <w:szCs w:val="22"/>
                <w:lang w:val="de-DE"/>
              </w:rPr>
              <w:t>dili</w:t>
            </w:r>
            <w:proofErr w:type="spellEnd"/>
            <w:r w:rsidRPr="00493F54">
              <w:rPr>
                <w:rFonts w:ascii="Calibri" w:hAnsi="Calibri" w:cs="Calibri"/>
                <w:color w:val="auto"/>
                <w:sz w:val="22"/>
                <w:szCs w:val="22"/>
                <w:lang w:val="de-DE"/>
              </w:rPr>
              <w:t xml:space="preserve"> en </w:t>
            </w:r>
            <w:proofErr w:type="spellStart"/>
            <w:r w:rsidRPr="00493F54">
              <w:rPr>
                <w:rFonts w:ascii="Calibri" w:hAnsi="Calibri" w:cs="Calibri"/>
                <w:color w:val="auto"/>
                <w:sz w:val="22"/>
                <w:szCs w:val="22"/>
                <w:lang w:val="de-DE"/>
              </w:rPr>
              <w:t>az</w:t>
            </w:r>
            <w:proofErr w:type="spellEnd"/>
            <w:r w:rsidRPr="00493F54">
              <w:rPr>
                <w:rFonts w:ascii="Calibri" w:hAnsi="Calibri" w:cs="Calibri"/>
                <w:color w:val="auto"/>
                <w:sz w:val="22"/>
                <w:szCs w:val="22"/>
                <w:lang w:val="de-DE"/>
              </w:rPr>
              <w:t xml:space="preserve"> %30 </w:t>
            </w:r>
            <w:proofErr w:type="spellStart"/>
            <w:r w:rsidRPr="00493F54">
              <w:rPr>
                <w:rFonts w:ascii="Calibri" w:hAnsi="Calibri" w:cs="Calibri"/>
                <w:color w:val="auto"/>
                <w:sz w:val="22"/>
                <w:szCs w:val="22"/>
                <w:lang w:val="de-DE"/>
              </w:rPr>
              <w:t>Rusça'dır</w:t>
            </w:r>
            <w:proofErr w:type="spellEnd"/>
            <w:r w:rsidRPr="00493F54">
              <w:rPr>
                <w:rFonts w:ascii="Calibri" w:hAnsi="Calibri" w:cs="Calibri"/>
                <w:color w:val="auto"/>
                <w:sz w:val="22"/>
                <w:szCs w:val="22"/>
                <w:lang w:val="de-DE"/>
              </w:rPr>
              <w:t>.</w:t>
            </w:r>
          </w:p>
        </w:tc>
        <w:tc>
          <w:tcPr>
            <w:tcW w:w="5248" w:type="dxa"/>
          </w:tcPr>
          <w:p w:rsidR="005978C9" w:rsidRPr="00493F54" w:rsidRDefault="005978C9" w:rsidP="00795580">
            <w:pPr>
              <w:pStyle w:val="ListeParagraf"/>
              <w:spacing w:line="200" w:lineRule="atLeast"/>
              <w:ind w:left="0" w:firstLine="0"/>
              <w:jc w:val="center"/>
              <w:rPr>
                <w:rFonts w:ascii="Calibri" w:eastAsia="Times New Roman" w:hAnsi="Calibri" w:cs="Calibri"/>
                <w:b/>
                <w:color w:val="auto"/>
                <w:sz w:val="22"/>
                <w:szCs w:val="22"/>
                <w:lang w:eastAsia="tr-TR"/>
              </w:rPr>
            </w:pPr>
            <w:r w:rsidRPr="00493F54">
              <w:rPr>
                <w:rFonts w:ascii="Calibri" w:eastAsia="Times New Roman" w:hAnsi="Calibri" w:cs="Calibri"/>
                <w:b/>
                <w:color w:val="auto"/>
                <w:sz w:val="22"/>
                <w:szCs w:val="22"/>
                <w:lang w:eastAsia="tr-TR"/>
              </w:rPr>
              <w:lastRenderedPageBreak/>
              <w:t>Conditions listed in Table 1 and Table 2</w:t>
            </w:r>
          </w:p>
          <w:p w:rsidR="005978C9" w:rsidRPr="00493F54" w:rsidRDefault="005978C9" w:rsidP="00795580">
            <w:pPr>
              <w:tabs>
                <w:tab w:val="right" w:pos="539"/>
                <w:tab w:val="left" w:pos="624"/>
              </w:tabs>
              <w:autoSpaceDE w:val="0"/>
              <w:autoSpaceDN w:val="0"/>
              <w:adjustRightInd w:val="0"/>
              <w:spacing w:line="200" w:lineRule="atLeast"/>
              <w:ind w:left="0" w:firstLine="0"/>
              <w:jc w:val="both"/>
              <w:rPr>
                <w:rFonts w:ascii="Calibri" w:hAnsi="Calibri" w:cs="Calibri"/>
                <w:color w:val="auto"/>
                <w:sz w:val="22"/>
                <w:szCs w:val="22"/>
              </w:rPr>
            </w:pPr>
          </w:p>
          <w:p w:rsidR="005978C9" w:rsidRPr="00493F54" w:rsidRDefault="005978C9" w:rsidP="00795580">
            <w:pPr>
              <w:spacing w:line="200" w:lineRule="atLeast"/>
              <w:jc w:val="both"/>
              <w:rPr>
                <w:rFonts w:ascii="Calibri" w:hAnsi="Calibri" w:cs="Calibri"/>
                <w:bCs/>
                <w:color w:val="auto"/>
                <w:sz w:val="22"/>
                <w:szCs w:val="22"/>
              </w:rPr>
            </w:pPr>
            <w:r w:rsidRPr="00493F54">
              <w:rPr>
                <w:rFonts w:ascii="Calibri" w:hAnsi="Calibri" w:cs="Calibri"/>
                <w:b/>
                <w:bCs/>
                <w:color w:val="auto"/>
              </w:rPr>
              <w:t>2</w:t>
            </w:r>
            <w:r w:rsidRPr="00493F54">
              <w:rPr>
                <w:rFonts w:ascii="Calibri" w:hAnsi="Calibri" w:cs="Calibri"/>
                <w:bCs/>
                <w:color w:val="auto"/>
                <w:sz w:val="22"/>
                <w:szCs w:val="22"/>
              </w:rPr>
              <w:t xml:space="preserve"> In order to register for this program, it is necessary to meet the conditions specified in the 10th article of the Law No. 5188 on Private Security Services, subparagraphs d, f, and the article 18 of the "Regulation on the Implementation of the Law on Private Security Services No. 5188".</w:t>
            </w:r>
          </w:p>
          <w:p w:rsidR="005978C9" w:rsidRPr="00493F54" w:rsidRDefault="005978C9" w:rsidP="00795580">
            <w:pPr>
              <w:spacing w:line="200" w:lineRule="atLeast"/>
              <w:jc w:val="both"/>
              <w:rPr>
                <w:rFonts w:ascii="Calibri" w:hAnsi="Calibri" w:cs="Calibri"/>
                <w:b/>
                <w:bCs/>
                <w:color w:val="auto"/>
                <w:sz w:val="22"/>
                <w:szCs w:val="22"/>
              </w:rPr>
            </w:pPr>
          </w:p>
          <w:p w:rsidR="005978C9" w:rsidRPr="00493F54" w:rsidRDefault="005978C9" w:rsidP="00795580">
            <w:pPr>
              <w:spacing w:line="200" w:lineRule="atLeast"/>
              <w:jc w:val="both"/>
              <w:rPr>
                <w:rFonts w:ascii="Calibri" w:hAnsi="Calibri" w:cs="Calibri"/>
                <w:bCs/>
                <w:color w:val="auto"/>
                <w:sz w:val="22"/>
                <w:szCs w:val="22"/>
              </w:rPr>
            </w:pPr>
            <w:r w:rsidRPr="00493F54">
              <w:rPr>
                <w:rFonts w:ascii="Calibri" w:hAnsi="Calibri" w:cs="Calibri"/>
                <w:b/>
                <w:bCs/>
                <w:color w:val="auto"/>
                <w:sz w:val="22"/>
                <w:szCs w:val="22"/>
              </w:rPr>
              <w:t xml:space="preserve">7 </w:t>
            </w:r>
            <w:r w:rsidRPr="00493F54">
              <w:rPr>
                <w:rFonts w:ascii="Calibri" w:hAnsi="Calibri" w:cs="Calibri"/>
                <w:bCs/>
                <w:color w:val="auto"/>
                <w:sz w:val="22"/>
                <w:szCs w:val="22"/>
              </w:rPr>
              <w:t>In this program, the courses will be conducted with the internet-based distance education system. Students must have the opportunity to use a personal computer with an internet connection. The final exams of the fall and spring semester courses of this program will be held at the University campus or at the relevant Vocational School. (Detailed information on material expenses, midterm and end-of-year exams, etc. can be obtained from the University's website.) Distance education programs will include the phrase "distance education" in their diplomas.</w:t>
            </w:r>
          </w:p>
          <w:p w:rsidR="005978C9" w:rsidRPr="00493F54" w:rsidRDefault="005978C9" w:rsidP="00795580">
            <w:pPr>
              <w:spacing w:line="200" w:lineRule="atLeast"/>
              <w:jc w:val="both"/>
              <w:rPr>
                <w:rFonts w:ascii="Calibri" w:hAnsi="Calibri" w:cs="Calibri"/>
                <w:b/>
                <w:bCs/>
                <w:color w:val="auto"/>
                <w:sz w:val="22"/>
                <w:szCs w:val="22"/>
              </w:rPr>
            </w:pPr>
          </w:p>
          <w:p w:rsidR="005978C9" w:rsidRPr="00493F54" w:rsidRDefault="005978C9" w:rsidP="00795580">
            <w:pPr>
              <w:spacing w:line="200" w:lineRule="atLeast"/>
              <w:jc w:val="both"/>
              <w:rPr>
                <w:rFonts w:ascii="Calibri" w:hAnsi="Calibri" w:cs="Calibri"/>
                <w:bCs/>
                <w:color w:val="auto"/>
                <w:sz w:val="22"/>
                <w:szCs w:val="22"/>
              </w:rPr>
            </w:pPr>
            <w:r w:rsidRPr="00493F54">
              <w:rPr>
                <w:rFonts w:ascii="Calibri" w:hAnsi="Calibri" w:cs="Calibri"/>
                <w:b/>
                <w:bCs/>
                <w:color w:val="auto"/>
                <w:sz w:val="22"/>
                <w:szCs w:val="22"/>
              </w:rPr>
              <w:t>9</w:t>
            </w:r>
            <w:r w:rsidRPr="00493F54">
              <w:rPr>
                <w:rFonts w:ascii="Calibri" w:hAnsi="Calibri" w:cs="Calibri"/>
                <w:bCs/>
                <w:color w:val="auto"/>
                <w:sz w:val="22"/>
                <w:szCs w:val="22"/>
              </w:rPr>
              <w:t xml:space="preserve"> In order to </w:t>
            </w:r>
            <w:proofErr w:type="spellStart"/>
            <w:r w:rsidRPr="00493F54">
              <w:rPr>
                <w:rFonts w:ascii="Calibri" w:hAnsi="Calibri" w:cs="Calibri"/>
                <w:bCs/>
                <w:color w:val="auto"/>
                <w:sz w:val="22"/>
                <w:szCs w:val="22"/>
              </w:rPr>
              <w:t>enroll</w:t>
            </w:r>
            <w:proofErr w:type="spellEnd"/>
            <w:r w:rsidRPr="00493F54">
              <w:rPr>
                <w:rFonts w:ascii="Calibri" w:hAnsi="Calibri" w:cs="Calibri"/>
                <w:bCs/>
                <w:color w:val="auto"/>
                <w:sz w:val="22"/>
                <w:szCs w:val="22"/>
              </w:rPr>
              <w:t xml:space="preserve"> in this program, they must meet the health conditions of the Municipal Fire Brigade Regulation (Article 15) in the conditions of appointment as a firefighter. It is also beneficial for the candidates to examine the conditions of appointment.</w:t>
            </w:r>
          </w:p>
          <w:p w:rsidR="005978C9" w:rsidRPr="00493F54" w:rsidRDefault="005978C9" w:rsidP="00795580">
            <w:pPr>
              <w:spacing w:line="200" w:lineRule="atLeast"/>
              <w:jc w:val="both"/>
              <w:rPr>
                <w:rFonts w:ascii="Calibri" w:hAnsi="Calibri" w:cs="Calibri"/>
                <w:bCs/>
                <w:color w:val="auto"/>
                <w:sz w:val="22"/>
                <w:szCs w:val="22"/>
              </w:rPr>
            </w:pPr>
          </w:p>
          <w:p w:rsidR="005978C9" w:rsidRDefault="005978C9" w:rsidP="00795580">
            <w:pPr>
              <w:spacing w:line="200" w:lineRule="atLeast"/>
              <w:jc w:val="both"/>
              <w:rPr>
                <w:rFonts w:ascii="Calibri" w:hAnsi="Calibri" w:cs="Calibri"/>
                <w:b/>
                <w:bCs/>
                <w:color w:val="auto"/>
                <w:sz w:val="22"/>
                <w:szCs w:val="22"/>
              </w:rPr>
            </w:pPr>
          </w:p>
          <w:p w:rsidR="005978C9" w:rsidRDefault="005978C9" w:rsidP="00795580">
            <w:pPr>
              <w:spacing w:line="200" w:lineRule="atLeast"/>
              <w:jc w:val="both"/>
              <w:rPr>
                <w:rFonts w:ascii="Calibri" w:hAnsi="Calibri" w:cs="Calibri"/>
                <w:b/>
                <w:bCs/>
                <w:color w:val="auto"/>
                <w:sz w:val="22"/>
                <w:szCs w:val="22"/>
              </w:rPr>
            </w:pPr>
          </w:p>
          <w:p w:rsidR="005978C9" w:rsidRDefault="005978C9" w:rsidP="00795580">
            <w:pPr>
              <w:spacing w:line="200" w:lineRule="atLeast"/>
              <w:jc w:val="both"/>
              <w:rPr>
                <w:rFonts w:ascii="Calibri" w:hAnsi="Calibri" w:cs="Calibri"/>
                <w:b/>
                <w:bCs/>
                <w:color w:val="auto"/>
                <w:sz w:val="22"/>
                <w:szCs w:val="22"/>
              </w:rPr>
            </w:pPr>
          </w:p>
          <w:p w:rsidR="005978C9" w:rsidRDefault="005978C9" w:rsidP="00795580">
            <w:pPr>
              <w:spacing w:line="200" w:lineRule="atLeast"/>
              <w:jc w:val="both"/>
              <w:rPr>
                <w:rFonts w:ascii="Calibri" w:hAnsi="Calibri" w:cs="Calibri"/>
                <w:b/>
                <w:bCs/>
                <w:color w:val="auto"/>
                <w:sz w:val="22"/>
                <w:szCs w:val="22"/>
              </w:rPr>
            </w:pPr>
          </w:p>
          <w:p w:rsidR="005978C9" w:rsidRDefault="005978C9" w:rsidP="00795580">
            <w:pPr>
              <w:spacing w:line="200" w:lineRule="atLeast"/>
              <w:jc w:val="both"/>
              <w:rPr>
                <w:rFonts w:ascii="Calibri" w:hAnsi="Calibri" w:cs="Calibri"/>
                <w:b/>
                <w:bCs/>
                <w:color w:val="auto"/>
                <w:sz w:val="22"/>
                <w:szCs w:val="22"/>
              </w:rPr>
            </w:pPr>
          </w:p>
          <w:p w:rsidR="005978C9" w:rsidRDefault="005978C9" w:rsidP="00795580">
            <w:pPr>
              <w:spacing w:line="200" w:lineRule="atLeast"/>
              <w:jc w:val="both"/>
              <w:rPr>
                <w:rFonts w:ascii="Calibri" w:hAnsi="Calibri" w:cs="Calibri"/>
                <w:b/>
                <w:bCs/>
                <w:color w:val="auto"/>
                <w:sz w:val="22"/>
                <w:szCs w:val="22"/>
              </w:rPr>
            </w:pPr>
          </w:p>
          <w:p w:rsidR="005978C9" w:rsidRDefault="005978C9" w:rsidP="00B72202">
            <w:pPr>
              <w:spacing w:line="200" w:lineRule="atLeast"/>
              <w:ind w:left="0" w:firstLine="0"/>
              <w:jc w:val="both"/>
              <w:rPr>
                <w:rFonts w:ascii="Calibri" w:hAnsi="Calibri" w:cs="Calibri"/>
                <w:b/>
                <w:bCs/>
                <w:color w:val="auto"/>
                <w:sz w:val="22"/>
                <w:szCs w:val="22"/>
              </w:rPr>
            </w:pPr>
          </w:p>
          <w:p w:rsidR="005978C9" w:rsidRDefault="005978C9" w:rsidP="00795580">
            <w:pPr>
              <w:spacing w:line="200" w:lineRule="atLeast"/>
              <w:jc w:val="both"/>
              <w:rPr>
                <w:rFonts w:ascii="Calibri" w:hAnsi="Calibri" w:cs="Calibri"/>
                <w:b/>
                <w:bCs/>
                <w:color w:val="auto"/>
                <w:sz w:val="22"/>
                <w:szCs w:val="22"/>
              </w:rPr>
            </w:pPr>
          </w:p>
          <w:p w:rsidR="005978C9" w:rsidRDefault="005978C9" w:rsidP="00795580">
            <w:pPr>
              <w:spacing w:line="200" w:lineRule="atLeast"/>
              <w:jc w:val="both"/>
              <w:rPr>
                <w:rFonts w:ascii="Calibri" w:hAnsi="Calibri" w:cs="Calibri"/>
                <w:b/>
                <w:bCs/>
                <w:color w:val="auto"/>
                <w:sz w:val="22"/>
                <w:szCs w:val="22"/>
              </w:rPr>
            </w:pPr>
          </w:p>
          <w:p w:rsidR="005978C9" w:rsidRDefault="005978C9" w:rsidP="00B72202">
            <w:pPr>
              <w:spacing w:line="200" w:lineRule="atLeast"/>
              <w:ind w:left="0" w:firstLine="0"/>
              <w:jc w:val="both"/>
              <w:rPr>
                <w:rFonts w:ascii="Calibri" w:hAnsi="Calibri" w:cs="Calibri"/>
                <w:b/>
                <w:bCs/>
                <w:color w:val="auto"/>
                <w:sz w:val="22"/>
                <w:szCs w:val="22"/>
              </w:rPr>
            </w:pPr>
          </w:p>
          <w:p w:rsidR="005978C9" w:rsidRDefault="005978C9" w:rsidP="00795580">
            <w:pPr>
              <w:spacing w:line="200" w:lineRule="atLeast"/>
              <w:ind w:left="0" w:firstLine="0"/>
              <w:jc w:val="both"/>
              <w:rPr>
                <w:rFonts w:ascii="Calibri" w:hAnsi="Calibri" w:cs="Calibri"/>
                <w:b/>
                <w:bCs/>
                <w:color w:val="auto"/>
                <w:sz w:val="22"/>
                <w:szCs w:val="22"/>
              </w:rPr>
            </w:pPr>
          </w:p>
          <w:p w:rsidR="005978C9" w:rsidRPr="00493F54" w:rsidRDefault="005978C9" w:rsidP="00795580">
            <w:pPr>
              <w:spacing w:line="200" w:lineRule="atLeast"/>
              <w:jc w:val="both"/>
              <w:rPr>
                <w:rFonts w:ascii="Calibri" w:hAnsi="Calibri" w:cs="Calibri"/>
                <w:bCs/>
                <w:color w:val="auto"/>
                <w:sz w:val="22"/>
                <w:szCs w:val="22"/>
              </w:rPr>
            </w:pPr>
            <w:r w:rsidRPr="00493F54">
              <w:rPr>
                <w:rFonts w:ascii="Calibri" w:hAnsi="Calibri" w:cs="Calibri"/>
                <w:b/>
                <w:bCs/>
                <w:color w:val="auto"/>
                <w:sz w:val="22"/>
                <w:szCs w:val="22"/>
              </w:rPr>
              <w:lastRenderedPageBreak/>
              <w:t>10</w:t>
            </w:r>
            <w:r w:rsidRPr="00493F54">
              <w:rPr>
                <w:rFonts w:ascii="Calibri" w:hAnsi="Calibri" w:cs="Calibri"/>
                <w:bCs/>
                <w:color w:val="auto"/>
                <w:sz w:val="22"/>
                <w:szCs w:val="22"/>
              </w:rPr>
              <w:t xml:space="preserve"> Qualifications required to perform the profession of CIVIL AIR TRANSPORTATION MANAGEMENT (associate degree) and FLIGHT OPERATIONS MANAGEMENT (associate degree): 1) Not having any Criminal Records or Criminal Records Archive Records that would prevent him from getting an airport entrance card. 2) Obtaining a</w:t>
            </w:r>
            <w:r w:rsidRPr="00493F54">
              <w:rPr>
                <w:color w:val="auto"/>
                <w:kern w:val="0"/>
              </w:rPr>
              <w:t xml:space="preserve"> Health Board Report </w:t>
            </w:r>
            <w:r w:rsidRPr="00493F54">
              <w:rPr>
                <w:rFonts w:ascii="Calibri" w:hAnsi="Calibri" w:cs="Calibri"/>
                <w:bCs/>
                <w:color w:val="auto"/>
                <w:sz w:val="22"/>
                <w:szCs w:val="22"/>
              </w:rPr>
              <w:t>(hearing loss/deficiency, vision loss/deficiency, etc.) provided that it has been obtained from a full-fledged hospital within the last 6 months, stating that there is no health problem that may prevent him from performing his profession and/or the task assigned in the profession.</w:t>
            </w:r>
          </w:p>
          <w:p w:rsidR="005978C9" w:rsidRPr="00493F54" w:rsidRDefault="005978C9" w:rsidP="00B72202">
            <w:pPr>
              <w:spacing w:line="200" w:lineRule="atLeast"/>
              <w:ind w:left="0" w:firstLine="0"/>
              <w:jc w:val="both"/>
              <w:rPr>
                <w:rFonts w:ascii="Calibri" w:hAnsi="Calibri" w:cs="Calibri"/>
                <w:bCs/>
                <w:color w:val="auto"/>
                <w:sz w:val="22"/>
                <w:szCs w:val="22"/>
              </w:rPr>
            </w:pPr>
          </w:p>
          <w:p w:rsidR="005978C9" w:rsidRPr="00493F54" w:rsidRDefault="005978C9" w:rsidP="005978C9">
            <w:pPr>
              <w:numPr>
                <w:ilvl w:val="0"/>
                <w:numId w:val="20"/>
              </w:numPr>
              <w:spacing w:line="200" w:lineRule="atLeast"/>
              <w:jc w:val="both"/>
              <w:rPr>
                <w:rFonts w:ascii="Calibri" w:hAnsi="Calibri" w:cs="Calibri"/>
                <w:bCs/>
                <w:color w:val="auto"/>
                <w:sz w:val="22"/>
                <w:szCs w:val="22"/>
              </w:rPr>
            </w:pPr>
            <w:r w:rsidRPr="00493F54">
              <w:rPr>
                <w:rFonts w:ascii="Calibri" w:hAnsi="Calibri" w:cs="Calibri"/>
                <w:bCs/>
                <w:color w:val="auto"/>
                <w:sz w:val="22"/>
                <w:szCs w:val="22"/>
              </w:rPr>
              <w:t>The language of instruction is English.</w:t>
            </w:r>
          </w:p>
          <w:p w:rsidR="005978C9" w:rsidRPr="00493F54" w:rsidRDefault="005978C9" w:rsidP="00795580">
            <w:pPr>
              <w:spacing w:line="200" w:lineRule="atLeast"/>
              <w:jc w:val="both"/>
              <w:rPr>
                <w:rFonts w:ascii="Calibri" w:hAnsi="Calibri" w:cs="Calibri"/>
                <w:bCs/>
                <w:color w:val="auto"/>
                <w:sz w:val="22"/>
                <w:szCs w:val="22"/>
              </w:rPr>
            </w:pPr>
          </w:p>
          <w:p w:rsidR="005978C9" w:rsidRPr="00493F54" w:rsidRDefault="005978C9" w:rsidP="00795580">
            <w:pPr>
              <w:spacing w:line="200" w:lineRule="atLeast"/>
              <w:jc w:val="both"/>
              <w:rPr>
                <w:rFonts w:ascii="Calibri" w:hAnsi="Calibri" w:cs="Calibri"/>
                <w:bCs/>
                <w:color w:val="auto"/>
                <w:sz w:val="22"/>
                <w:szCs w:val="22"/>
              </w:rPr>
            </w:pPr>
            <w:r w:rsidRPr="00493F54">
              <w:rPr>
                <w:rFonts w:ascii="Calibri" w:hAnsi="Calibri" w:cs="Calibri"/>
                <w:b/>
                <w:bCs/>
                <w:color w:val="auto"/>
                <w:sz w:val="22"/>
                <w:szCs w:val="22"/>
              </w:rPr>
              <w:t>34</w:t>
            </w:r>
            <w:r w:rsidRPr="00493F54">
              <w:rPr>
                <w:rFonts w:ascii="Calibri" w:hAnsi="Calibri" w:cs="Calibri"/>
                <w:bCs/>
                <w:color w:val="auto"/>
                <w:sz w:val="22"/>
                <w:szCs w:val="22"/>
              </w:rPr>
              <w:t xml:space="preserve"> At least 30% of the instruction of the program is given in English.</w:t>
            </w:r>
          </w:p>
          <w:p w:rsidR="005978C9" w:rsidRPr="00493F54" w:rsidRDefault="005978C9" w:rsidP="00795580">
            <w:pPr>
              <w:spacing w:line="200" w:lineRule="atLeast"/>
              <w:jc w:val="both"/>
              <w:rPr>
                <w:rFonts w:ascii="Calibri" w:hAnsi="Calibri" w:cs="Calibri"/>
                <w:bCs/>
                <w:color w:val="auto"/>
                <w:sz w:val="22"/>
                <w:szCs w:val="22"/>
              </w:rPr>
            </w:pPr>
            <w:r w:rsidRPr="00493F54">
              <w:rPr>
                <w:rFonts w:ascii="Calibri" w:hAnsi="Calibri" w:cs="Calibri"/>
                <w:b/>
                <w:bCs/>
                <w:color w:val="auto"/>
                <w:sz w:val="22"/>
                <w:szCs w:val="22"/>
              </w:rPr>
              <w:t>152</w:t>
            </w:r>
            <w:r w:rsidRPr="00493F54">
              <w:rPr>
                <w:rFonts w:ascii="Calibri" w:hAnsi="Calibri" w:cs="Calibri"/>
                <w:bCs/>
                <w:color w:val="auto"/>
                <w:sz w:val="22"/>
                <w:szCs w:val="22"/>
              </w:rPr>
              <w:t xml:space="preserve"> At least 30% of the instruction of this course is given in Arabic.</w:t>
            </w:r>
          </w:p>
          <w:p w:rsidR="005978C9" w:rsidRPr="00493F54" w:rsidRDefault="005978C9" w:rsidP="00795580">
            <w:pPr>
              <w:spacing w:line="200" w:lineRule="atLeast"/>
              <w:jc w:val="both"/>
              <w:rPr>
                <w:rFonts w:ascii="Calibri" w:hAnsi="Calibri" w:cs="Calibri"/>
                <w:bCs/>
                <w:color w:val="auto"/>
                <w:sz w:val="22"/>
                <w:szCs w:val="22"/>
              </w:rPr>
            </w:pPr>
          </w:p>
          <w:p w:rsidR="005978C9" w:rsidRPr="00493F54" w:rsidRDefault="005978C9" w:rsidP="005978C9">
            <w:pPr>
              <w:pStyle w:val="ListeParagraf"/>
              <w:numPr>
                <w:ilvl w:val="0"/>
                <w:numId w:val="21"/>
              </w:numPr>
              <w:tabs>
                <w:tab w:val="left" w:pos="428"/>
              </w:tabs>
              <w:spacing w:line="200" w:lineRule="atLeast"/>
              <w:ind w:left="286" w:hanging="283"/>
              <w:jc w:val="both"/>
              <w:rPr>
                <w:rFonts w:ascii="Calibri" w:eastAsia="Times New Roman" w:hAnsi="Calibri" w:cs="Calibri"/>
                <w:b/>
                <w:color w:val="auto"/>
                <w:sz w:val="22"/>
                <w:szCs w:val="22"/>
                <w:lang w:eastAsia="tr-TR"/>
              </w:rPr>
            </w:pPr>
            <w:r w:rsidRPr="00493F54">
              <w:rPr>
                <w:rFonts w:ascii="Calibri" w:hAnsi="Calibri" w:cs="Calibri"/>
                <w:bCs/>
                <w:color w:val="auto"/>
                <w:sz w:val="22"/>
                <w:szCs w:val="22"/>
              </w:rPr>
              <w:t xml:space="preserve"> T</w:t>
            </w:r>
            <w:r w:rsidRPr="00493F54">
              <w:rPr>
                <w:rFonts w:ascii="Calibri" w:hAnsi="Calibri" w:cs="Calibri"/>
                <w:color w:val="auto"/>
                <w:sz w:val="22"/>
                <w:szCs w:val="22"/>
              </w:rPr>
              <w:t>he language of instruction is German.</w:t>
            </w:r>
          </w:p>
          <w:p w:rsidR="005978C9" w:rsidRPr="00493F54" w:rsidRDefault="005978C9" w:rsidP="00795580">
            <w:pPr>
              <w:spacing w:line="200" w:lineRule="atLeast"/>
              <w:jc w:val="both"/>
              <w:rPr>
                <w:rFonts w:ascii="Calibri" w:hAnsi="Calibri" w:cs="Calibri"/>
                <w:bCs/>
                <w:color w:val="auto"/>
                <w:sz w:val="22"/>
                <w:szCs w:val="22"/>
              </w:rPr>
            </w:pPr>
          </w:p>
          <w:p w:rsidR="005978C9" w:rsidRPr="00B72202" w:rsidRDefault="005978C9" w:rsidP="00B72202">
            <w:pPr>
              <w:spacing w:line="200" w:lineRule="atLeast"/>
              <w:ind w:left="0" w:firstLine="0"/>
              <w:jc w:val="both"/>
              <w:rPr>
                <w:rFonts w:ascii="Calibri" w:hAnsi="Calibri" w:cs="Calibri"/>
                <w:b/>
                <w:color w:val="auto"/>
                <w:sz w:val="22"/>
                <w:szCs w:val="22"/>
              </w:rPr>
            </w:pPr>
            <w:r w:rsidRPr="00493F54">
              <w:rPr>
                <w:rFonts w:ascii="Calibri" w:hAnsi="Calibri" w:cs="Calibri"/>
                <w:b/>
                <w:color w:val="auto"/>
                <w:sz w:val="22"/>
                <w:szCs w:val="22"/>
              </w:rPr>
              <w:t>161</w:t>
            </w:r>
            <w:r w:rsidRPr="00493F54">
              <w:rPr>
                <w:rFonts w:ascii="Calibri" w:hAnsi="Calibri" w:cs="Calibri"/>
                <w:color w:val="auto"/>
                <w:sz w:val="22"/>
                <w:szCs w:val="22"/>
              </w:rPr>
              <w:t xml:space="preserve"> At least 30% of the instruction of this course is given in Arabic.</w:t>
            </w:r>
          </w:p>
        </w:tc>
      </w:tr>
    </w:tbl>
    <w:p w:rsidR="00F35EAF" w:rsidRDefault="00F35EAF" w:rsidP="00B72202">
      <w:pPr>
        <w:spacing w:line="200" w:lineRule="atLeast"/>
        <w:ind w:left="0" w:firstLine="0"/>
        <w:rPr>
          <w:rFonts w:ascii="Calibri" w:hAnsi="Calibri" w:cs="Calibri"/>
          <w:i/>
          <w:color w:val="auto"/>
        </w:rPr>
      </w:pPr>
    </w:p>
    <w:p w:rsidR="00B72202" w:rsidRDefault="00B72202" w:rsidP="00B72202">
      <w:pPr>
        <w:spacing w:line="200" w:lineRule="atLeast"/>
        <w:jc w:val="center"/>
        <w:rPr>
          <w:rFonts w:ascii="Calibri" w:hAnsi="Calibri" w:cs="Calibri"/>
          <w:i/>
          <w:color w:val="auto"/>
        </w:rPr>
      </w:pPr>
    </w:p>
    <w:p w:rsidR="00B72202" w:rsidRDefault="00B72202" w:rsidP="00B72202">
      <w:pPr>
        <w:spacing w:line="200" w:lineRule="atLeast"/>
        <w:jc w:val="center"/>
        <w:rPr>
          <w:rFonts w:ascii="Calibri" w:hAnsi="Calibri" w:cs="Calibri"/>
          <w:i/>
          <w:color w:val="auto"/>
        </w:rPr>
      </w:pPr>
    </w:p>
    <w:p w:rsidR="00B72202" w:rsidRDefault="00B72202" w:rsidP="00B72202">
      <w:pPr>
        <w:spacing w:line="200" w:lineRule="atLeast"/>
        <w:jc w:val="center"/>
        <w:rPr>
          <w:rFonts w:ascii="Calibri" w:hAnsi="Calibri" w:cs="Calibri"/>
          <w:i/>
          <w:color w:val="auto"/>
        </w:rPr>
      </w:pPr>
    </w:p>
    <w:p w:rsidR="00B72202" w:rsidRDefault="00B72202" w:rsidP="00B72202">
      <w:pPr>
        <w:spacing w:line="200" w:lineRule="atLeast"/>
        <w:jc w:val="center"/>
        <w:rPr>
          <w:rFonts w:ascii="Calibri" w:hAnsi="Calibri" w:cs="Calibri"/>
          <w:i/>
          <w:color w:val="auto"/>
        </w:rPr>
      </w:pPr>
    </w:p>
    <w:p w:rsidR="00B72202" w:rsidRDefault="00B72202" w:rsidP="00B72202">
      <w:pPr>
        <w:spacing w:line="200" w:lineRule="atLeast"/>
        <w:jc w:val="center"/>
        <w:rPr>
          <w:rFonts w:ascii="Calibri" w:hAnsi="Calibri" w:cs="Calibri"/>
          <w:i/>
          <w:color w:val="auto"/>
        </w:rPr>
      </w:pPr>
    </w:p>
    <w:p w:rsidR="00B72202" w:rsidRDefault="00B72202" w:rsidP="00B72202">
      <w:pPr>
        <w:spacing w:line="200" w:lineRule="atLeast"/>
        <w:jc w:val="center"/>
        <w:rPr>
          <w:rFonts w:ascii="Calibri" w:hAnsi="Calibri" w:cs="Calibri"/>
          <w:i/>
          <w:color w:val="auto"/>
        </w:rPr>
      </w:pPr>
    </w:p>
    <w:p w:rsidR="00B72202" w:rsidRDefault="00B72202" w:rsidP="00B72202">
      <w:pPr>
        <w:spacing w:line="200" w:lineRule="atLeast"/>
        <w:jc w:val="center"/>
        <w:rPr>
          <w:rFonts w:ascii="Calibri" w:hAnsi="Calibri" w:cs="Calibri"/>
          <w:i/>
          <w:color w:val="auto"/>
        </w:rPr>
      </w:pPr>
    </w:p>
    <w:p w:rsidR="00B72202" w:rsidRDefault="00B72202" w:rsidP="00B72202">
      <w:pPr>
        <w:spacing w:line="200" w:lineRule="atLeast"/>
        <w:jc w:val="center"/>
        <w:rPr>
          <w:rFonts w:ascii="Calibri" w:hAnsi="Calibri" w:cs="Calibri"/>
          <w:i/>
          <w:color w:val="auto"/>
        </w:rPr>
      </w:pPr>
    </w:p>
    <w:p w:rsidR="00B72202" w:rsidRDefault="00B72202" w:rsidP="00B72202">
      <w:pPr>
        <w:spacing w:line="200" w:lineRule="atLeast"/>
        <w:jc w:val="center"/>
        <w:rPr>
          <w:rFonts w:ascii="Calibri" w:hAnsi="Calibri" w:cs="Calibri"/>
          <w:i/>
          <w:color w:val="auto"/>
        </w:rPr>
      </w:pPr>
    </w:p>
    <w:p w:rsidR="00B72202" w:rsidRDefault="00B72202" w:rsidP="00B72202">
      <w:pPr>
        <w:spacing w:line="200" w:lineRule="atLeast"/>
        <w:jc w:val="center"/>
        <w:rPr>
          <w:rFonts w:ascii="Calibri" w:hAnsi="Calibri" w:cs="Calibri"/>
          <w:i/>
          <w:color w:val="auto"/>
        </w:rPr>
      </w:pPr>
    </w:p>
    <w:p w:rsidR="00B72202" w:rsidRDefault="00B72202" w:rsidP="00B72202">
      <w:pPr>
        <w:spacing w:line="200" w:lineRule="atLeast"/>
        <w:jc w:val="center"/>
        <w:rPr>
          <w:rFonts w:ascii="Calibri" w:hAnsi="Calibri" w:cs="Calibri"/>
          <w:i/>
          <w:color w:val="auto"/>
        </w:rPr>
      </w:pPr>
    </w:p>
    <w:p w:rsidR="00B72202" w:rsidRDefault="00B72202" w:rsidP="00B72202">
      <w:pPr>
        <w:spacing w:line="200" w:lineRule="atLeast"/>
        <w:jc w:val="center"/>
        <w:rPr>
          <w:rFonts w:ascii="Calibri" w:hAnsi="Calibri" w:cs="Calibri"/>
          <w:i/>
          <w:color w:val="auto"/>
        </w:rPr>
      </w:pPr>
    </w:p>
    <w:p w:rsidR="00B72202" w:rsidRDefault="00B72202" w:rsidP="00B72202">
      <w:pPr>
        <w:spacing w:line="200" w:lineRule="atLeast"/>
        <w:jc w:val="center"/>
        <w:rPr>
          <w:rFonts w:ascii="Calibri" w:hAnsi="Calibri" w:cs="Calibri"/>
          <w:i/>
          <w:color w:val="auto"/>
        </w:rPr>
      </w:pPr>
    </w:p>
    <w:p w:rsidR="00B72202" w:rsidRDefault="00B72202" w:rsidP="00B72202">
      <w:pPr>
        <w:spacing w:line="200" w:lineRule="atLeast"/>
        <w:jc w:val="center"/>
        <w:rPr>
          <w:rFonts w:ascii="Calibri" w:hAnsi="Calibri" w:cs="Calibri"/>
          <w:i/>
          <w:color w:val="auto"/>
        </w:rPr>
      </w:pPr>
    </w:p>
    <w:p w:rsidR="00B72202" w:rsidRDefault="00B72202" w:rsidP="00B72202">
      <w:pPr>
        <w:spacing w:line="200" w:lineRule="atLeast"/>
        <w:jc w:val="center"/>
        <w:rPr>
          <w:rFonts w:ascii="Calibri" w:hAnsi="Calibri" w:cs="Calibri"/>
          <w:i/>
          <w:color w:val="auto"/>
        </w:rPr>
      </w:pPr>
    </w:p>
    <w:p w:rsidR="00B72202" w:rsidRDefault="00B72202" w:rsidP="00B72202">
      <w:pPr>
        <w:spacing w:line="200" w:lineRule="atLeast"/>
        <w:jc w:val="center"/>
        <w:rPr>
          <w:rFonts w:ascii="Calibri" w:hAnsi="Calibri" w:cs="Calibri"/>
          <w:i/>
          <w:color w:val="auto"/>
        </w:rPr>
      </w:pPr>
    </w:p>
    <w:p w:rsidR="00B72202" w:rsidRDefault="00B72202" w:rsidP="00B72202">
      <w:pPr>
        <w:spacing w:line="200" w:lineRule="atLeast"/>
        <w:jc w:val="center"/>
        <w:rPr>
          <w:rFonts w:ascii="Calibri" w:hAnsi="Calibri" w:cs="Calibri"/>
          <w:i/>
          <w:color w:val="auto"/>
        </w:rPr>
      </w:pPr>
    </w:p>
    <w:p w:rsidR="00B72202" w:rsidRDefault="00B72202" w:rsidP="00B72202">
      <w:pPr>
        <w:spacing w:line="200" w:lineRule="atLeast"/>
        <w:jc w:val="center"/>
        <w:rPr>
          <w:rFonts w:ascii="Calibri" w:hAnsi="Calibri" w:cs="Calibri"/>
          <w:i/>
          <w:color w:val="auto"/>
        </w:rPr>
      </w:pPr>
    </w:p>
    <w:p w:rsidR="00B72202" w:rsidRDefault="00B72202" w:rsidP="00B72202">
      <w:pPr>
        <w:spacing w:line="200" w:lineRule="atLeast"/>
        <w:jc w:val="center"/>
        <w:rPr>
          <w:rFonts w:ascii="Calibri" w:hAnsi="Calibri" w:cs="Calibri"/>
          <w:i/>
          <w:color w:val="auto"/>
        </w:rPr>
      </w:pPr>
    </w:p>
    <w:p w:rsidR="00B72202" w:rsidRDefault="00B72202" w:rsidP="00B72202">
      <w:pPr>
        <w:spacing w:line="200" w:lineRule="atLeast"/>
        <w:jc w:val="center"/>
        <w:rPr>
          <w:rFonts w:ascii="Calibri" w:hAnsi="Calibri" w:cs="Calibri"/>
          <w:i/>
          <w:color w:val="auto"/>
        </w:rPr>
      </w:pPr>
    </w:p>
    <w:p w:rsidR="00B72202" w:rsidRDefault="00B72202" w:rsidP="00B72202">
      <w:pPr>
        <w:spacing w:line="200" w:lineRule="atLeast"/>
        <w:jc w:val="center"/>
        <w:rPr>
          <w:rFonts w:ascii="Calibri" w:hAnsi="Calibri" w:cs="Calibri"/>
          <w:i/>
          <w:color w:val="auto"/>
        </w:rPr>
      </w:pPr>
    </w:p>
    <w:p w:rsidR="00B72202" w:rsidRDefault="00B72202" w:rsidP="00B72202">
      <w:pPr>
        <w:spacing w:line="200" w:lineRule="atLeast"/>
        <w:jc w:val="center"/>
        <w:rPr>
          <w:rFonts w:ascii="Calibri" w:hAnsi="Calibri" w:cs="Calibri"/>
          <w:i/>
          <w:color w:val="auto"/>
        </w:rPr>
      </w:pPr>
    </w:p>
    <w:p w:rsidR="00F35EAF" w:rsidRDefault="00F35EAF" w:rsidP="00B72202">
      <w:pPr>
        <w:ind w:left="0" w:firstLine="0"/>
      </w:pPr>
      <w:bookmarkStart w:id="0" w:name="_GoBack"/>
      <w:bookmarkEnd w:id="0"/>
    </w:p>
    <w:sectPr w:rsidR="00F35E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6287"/>
    <w:multiLevelType w:val="hybridMultilevel"/>
    <w:tmpl w:val="29AE4E22"/>
    <w:lvl w:ilvl="0" w:tplc="041F0001">
      <w:start w:val="1"/>
      <w:numFmt w:val="bullet"/>
      <w:lvlText w:val=""/>
      <w:lvlJc w:val="left"/>
      <w:pPr>
        <w:ind w:left="1225" w:hanging="360"/>
      </w:pPr>
      <w:rPr>
        <w:rFonts w:ascii="Symbol" w:hAnsi="Symbol" w:hint="default"/>
      </w:rPr>
    </w:lvl>
    <w:lvl w:ilvl="1" w:tplc="08090003" w:tentative="1">
      <w:start w:val="1"/>
      <w:numFmt w:val="bullet"/>
      <w:lvlText w:val="o"/>
      <w:lvlJc w:val="left"/>
      <w:pPr>
        <w:ind w:left="1945" w:hanging="360"/>
      </w:pPr>
      <w:rPr>
        <w:rFonts w:ascii="Courier New" w:hAnsi="Courier New" w:cs="Courier New" w:hint="default"/>
      </w:rPr>
    </w:lvl>
    <w:lvl w:ilvl="2" w:tplc="08090005" w:tentative="1">
      <w:start w:val="1"/>
      <w:numFmt w:val="bullet"/>
      <w:lvlText w:val=""/>
      <w:lvlJc w:val="left"/>
      <w:pPr>
        <w:ind w:left="2665" w:hanging="360"/>
      </w:pPr>
      <w:rPr>
        <w:rFonts w:ascii="Wingdings" w:hAnsi="Wingdings" w:hint="default"/>
      </w:rPr>
    </w:lvl>
    <w:lvl w:ilvl="3" w:tplc="08090001" w:tentative="1">
      <w:start w:val="1"/>
      <w:numFmt w:val="bullet"/>
      <w:lvlText w:val=""/>
      <w:lvlJc w:val="left"/>
      <w:pPr>
        <w:ind w:left="3385" w:hanging="360"/>
      </w:pPr>
      <w:rPr>
        <w:rFonts w:ascii="Symbol" w:hAnsi="Symbol" w:hint="default"/>
      </w:rPr>
    </w:lvl>
    <w:lvl w:ilvl="4" w:tplc="08090003" w:tentative="1">
      <w:start w:val="1"/>
      <w:numFmt w:val="bullet"/>
      <w:lvlText w:val="o"/>
      <w:lvlJc w:val="left"/>
      <w:pPr>
        <w:ind w:left="4105" w:hanging="360"/>
      </w:pPr>
      <w:rPr>
        <w:rFonts w:ascii="Courier New" w:hAnsi="Courier New" w:cs="Courier New" w:hint="default"/>
      </w:rPr>
    </w:lvl>
    <w:lvl w:ilvl="5" w:tplc="08090005" w:tentative="1">
      <w:start w:val="1"/>
      <w:numFmt w:val="bullet"/>
      <w:lvlText w:val=""/>
      <w:lvlJc w:val="left"/>
      <w:pPr>
        <w:ind w:left="4825" w:hanging="360"/>
      </w:pPr>
      <w:rPr>
        <w:rFonts w:ascii="Wingdings" w:hAnsi="Wingdings" w:hint="default"/>
      </w:rPr>
    </w:lvl>
    <w:lvl w:ilvl="6" w:tplc="08090001" w:tentative="1">
      <w:start w:val="1"/>
      <w:numFmt w:val="bullet"/>
      <w:lvlText w:val=""/>
      <w:lvlJc w:val="left"/>
      <w:pPr>
        <w:ind w:left="5545" w:hanging="360"/>
      </w:pPr>
      <w:rPr>
        <w:rFonts w:ascii="Symbol" w:hAnsi="Symbol" w:hint="default"/>
      </w:rPr>
    </w:lvl>
    <w:lvl w:ilvl="7" w:tplc="08090003" w:tentative="1">
      <w:start w:val="1"/>
      <w:numFmt w:val="bullet"/>
      <w:lvlText w:val="o"/>
      <w:lvlJc w:val="left"/>
      <w:pPr>
        <w:ind w:left="6265" w:hanging="360"/>
      </w:pPr>
      <w:rPr>
        <w:rFonts w:ascii="Courier New" w:hAnsi="Courier New" w:cs="Courier New" w:hint="default"/>
      </w:rPr>
    </w:lvl>
    <w:lvl w:ilvl="8" w:tplc="08090005" w:tentative="1">
      <w:start w:val="1"/>
      <w:numFmt w:val="bullet"/>
      <w:lvlText w:val=""/>
      <w:lvlJc w:val="left"/>
      <w:pPr>
        <w:ind w:left="6985" w:hanging="360"/>
      </w:pPr>
      <w:rPr>
        <w:rFonts w:ascii="Wingdings" w:hAnsi="Wingdings" w:hint="default"/>
      </w:rPr>
    </w:lvl>
  </w:abstractNum>
  <w:abstractNum w:abstractNumId="1" w15:restartNumberingAfterBreak="0">
    <w:nsid w:val="06B44B61"/>
    <w:multiLevelType w:val="hybridMultilevel"/>
    <w:tmpl w:val="3AE27252"/>
    <w:lvl w:ilvl="0" w:tplc="041F0019">
      <w:start w:val="1"/>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 w15:restartNumberingAfterBreak="0">
    <w:nsid w:val="08D039C0"/>
    <w:multiLevelType w:val="hybridMultilevel"/>
    <w:tmpl w:val="87263D90"/>
    <w:lvl w:ilvl="0" w:tplc="20AEFB34">
      <w:start w:val="158"/>
      <w:numFmt w:val="decimal"/>
      <w:lvlText w:val="%1"/>
      <w:lvlJc w:val="left"/>
      <w:pPr>
        <w:ind w:left="502" w:hanging="360"/>
      </w:pPr>
      <w:rPr>
        <w:rFonts w:eastAsia="Calibri" w:hint="default"/>
        <w:color w:val="auto"/>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 w15:restartNumberingAfterBreak="0">
    <w:nsid w:val="09007C42"/>
    <w:multiLevelType w:val="hybridMultilevel"/>
    <w:tmpl w:val="684CAC8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0E8960D4"/>
    <w:multiLevelType w:val="hybridMultilevel"/>
    <w:tmpl w:val="E57C5D16"/>
    <w:lvl w:ilvl="0" w:tplc="75023830">
      <w:start w:val="1"/>
      <w:numFmt w:val="decimal"/>
      <w:lvlText w:val="%1."/>
      <w:lvlJc w:val="left"/>
      <w:pPr>
        <w:ind w:left="538" w:hanging="360"/>
      </w:pPr>
      <w:rPr>
        <w:rFonts w:hint="default"/>
      </w:rPr>
    </w:lvl>
    <w:lvl w:ilvl="1" w:tplc="041F0019" w:tentative="1">
      <w:start w:val="1"/>
      <w:numFmt w:val="lowerLetter"/>
      <w:lvlText w:val="%2."/>
      <w:lvlJc w:val="left"/>
      <w:pPr>
        <w:ind w:left="1258" w:hanging="360"/>
      </w:pPr>
    </w:lvl>
    <w:lvl w:ilvl="2" w:tplc="041F001B" w:tentative="1">
      <w:start w:val="1"/>
      <w:numFmt w:val="lowerRoman"/>
      <w:lvlText w:val="%3."/>
      <w:lvlJc w:val="right"/>
      <w:pPr>
        <w:ind w:left="1978" w:hanging="180"/>
      </w:pPr>
    </w:lvl>
    <w:lvl w:ilvl="3" w:tplc="041F000F" w:tentative="1">
      <w:start w:val="1"/>
      <w:numFmt w:val="decimal"/>
      <w:lvlText w:val="%4."/>
      <w:lvlJc w:val="left"/>
      <w:pPr>
        <w:ind w:left="2698" w:hanging="360"/>
      </w:pPr>
    </w:lvl>
    <w:lvl w:ilvl="4" w:tplc="041F0019" w:tentative="1">
      <w:start w:val="1"/>
      <w:numFmt w:val="lowerLetter"/>
      <w:lvlText w:val="%5."/>
      <w:lvlJc w:val="left"/>
      <w:pPr>
        <w:ind w:left="3418" w:hanging="360"/>
      </w:pPr>
    </w:lvl>
    <w:lvl w:ilvl="5" w:tplc="041F001B" w:tentative="1">
      <w:start w:val="1"/>
      <w:numFmt w:val="lowerRoman"/>
      <w:lvlText w:val="%6."/>
      <w:lvlJc w:val="right"/>
      <w:pPr>
        <w:ind w:left="4138" w:hanging="180"/>
      </w:pPr>
    </w:lvl>
    <w:lvl w:ilvl="6" w:tplc="041F000F" w:tentative="1">
      <w:start w:val="1"/>
      <w:numFmt w:val="decimal"/>
      <w:lvlText w:val="%7."/>
      <w:lvlJc w:val="left"/>
      <w:pPr>
        <w:ind w:left="4858" w:hanging="360"/>
      </w:pPr>
    </w:lvl>
    <w:lvl w:ilvl="7" w:tplc="041F0019" w:tentative="1">
      <w:start w:val="1"/>
      <w:numFmt w:val="lowerLetter"/>
      <w:lvlText w:val="%8."/>
      <w:lvlJc w:val="left"/>
      <w:pPr>
        <w:ind w:left="5578" w:hanging="360"/>
      </w:pPr>
    </w:lvl>
    <w:lvl w:ilvl="8" w:tplc="041F001B" w:tentative="1">
      <w:start w:val="1"/>
      <w:numFmt w:val="lowerRoman"/>
      <w:lvlText w:val="%9."/>
      <w:lvlJc w:val="right"/>
      <w:pPr>
        <w:ind w:left="6298" w:hanging="180"/>
      </w:pPr>
    </w:lvl>
  </w:abstractNum>
  <w:abstractNum w:abstractNumId="5" w15:restartNumberingAfterBreak="0">
    <w:nsid w:val="10220F44"/>
    <w:multiLevelType w:val="hybridMultilevel"/>
    <w:tmpl w:val="3B8A9F46"/>
    <w:lvl w:ilvl="0" w:tplc="670A879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83E2570"/>
    <w:multiLevelType w:val="hybridMultilevel"/>
    <w:tmpl w:val="4C9433D8"/>
    <w:lvl w:ilvl="0" w:tplc="3D728BD4">
      <w:start w:val="1"/>
      <w:numFmt w:val="decimal"/>
      <w:lvlText w:val="%1."/>
      <w:lvlJc w:val="left"/>
      <w:pPr>
        <w:ind w:left="609" w:hanging="360"/>
      </w:pPr>
      <w:rPr>
        <w:rFonts w:hint="default"/>
        <w:b/>
      </w:rPr>
    </w:lvl>
    <w:lvl w:ilvl="1" w:tplc="041F0019" w:tentative="1">
      <w:start w:val="1"/>
      <w:numFmt w:val="lowerLetter"/>
      <w:lvlText w:val="%2."/>
      <w:lvlJc w:val="left"/>
      <w:pPr>
        <w:ind w:left="1585" w:hanging="360"/>
      </w:pPr>
    </w:lvl>
    <w:lvl w:ilvl="2" w:tplc="041F001B" w:tentative="1">
      <w:start w:val="1"/>
      <w:numFmt w:val="lowerRoman"/>
      <w:lvlText w:val="%3."/>
      <w:lvlJc w:val="right"/>
      <w:pPr>
        <w:ind w:left="2305" w:hanging="180"/>
      </w:pPr>
    </w:lvl>
    <w:lvl w:ilvl="3" w:tplc="041F000F" w:tentative="1">
      <w:start w:val="1"/>
      <w:numFmt w:val="decimal"/>
      <w:lvlText w:val="%4."/>
      <w:lvlJc w:val="left"/>
      <w:pPr>
        <w:ind w:left="3025" w:hanging="360"/>
      </w:pPr>
    </w:lvl>
    <w:lvl w:ilvl="4" w:tplc="041F0019" w:tentative="1">
      <w:start w:val="1"/>
      <w:numFmt w:val="lowerLetter"/>
      <w:lvlText w:val="%5."/>
      <w:lvlJc w:val="left"/>
      <w:pPr>
        <w:ind w:left="3745" w:hanging="360"/>
      </w:pPr>
    </w:lvl>
    <w:lvl w:ilvl="5" w:tplc="041F001B" w:tentative="1">
      <w:start w:val="1"/>
      <w:numFmt w:val="lowerRoman"/>
      <w:lvlText w:val="%6."/>
      <w:lvlJc w:val="right"/>
      <w:pPr>
        <w:ind w:left="4465" w:hanging="180"/>
      </w:pPr>
    </w:lvl>
    <w:lvl w:ilvl="6" w:tplc="041F000F" w:tentative="1">
      <w:start w:val="1"/>
      <w:numFmt w:val="decimal"/>
      <w:lvlText w:val="%7."/>
      <w:lvlJc w:val="left"/>
      <w:pPr>
        <w:ind w:left="5185" w:hanging="360"/>
      </w:pPr>
    </w:lvl>
    <w:lvl w:ilvl="7" w:tplc="041F0019" w:tentative="1">
      <w:start w:val="1"/>
      <w:numFmt w:val="lowerLetter"/>
      <w:lvlText w:val="%8."/>
      <w:lvlJc w:val="left"/>
      <w:pPr>
        <w:ind w:left="5905" w:hanging="360"/>
      </w:pPr>
    </w:lvl>
    <w:lvl w:ilvl="8" w:tplc="041F001B" w:tentative="1">
      <w:start w:val="1"/>
      <w:numFmt w:val="lowerRoman"/>
      <w:lvlText w:val="%9."/>
      <w:lvlJc w:val="right"/>
      <w:pPr>
        <w:ind w:left="6625" w:hanging="180"/>
      </w:pPr>
    </w:lvl>
  </w:abstractNum>
  <w:abstractNum w:abstractNumId="7" w15:restartNumberingAfterBreak="0">
    <w:nsid w:val="2BE11898"/>
    <w:multiLevelType w:val="hybridMultilevel"/>
    <w:tmpl w:val="B948A2C6"/>
    <w:lvl w:ilvl="0" w:tplc="2F6E12E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D861874"/>
    <w:multiLevelType w:val="hybridMultilevel"/>
    <w:tmpl w:val="29565424"/>
    <w:lvl w:ilvl="0" w:tplc="041F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EC766FB"/>
    <w:multiLevelType w:val="hybridMultilevel"/>
    <w:tmpl w:val="FAB6DAF2"/>
    <w:lvl w:ilvl="0" w:tplc="2E18C4B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7FA5FE1"/>
    <w:multiLevelType w:val="hybridMultilevel"/>
    <w:tmpl w:val="DCB45F3C"/>
    <w:lvl w:ilvl="0" w:tplc="1DA24E94">
      <w:start w:val="1"/>
      <w:numFmt w:val="decimal"/>
      <w:lvlText w:val="%1."/>
      <w:lvlJc w:val="left"/>
      <w:pPr>
        <w:ind w:left="720" w:hanging="36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C3069DA"/>
    <w:multiLevelType w:val="hybridMultilevel"/>
    <w:tmpl w:val="AADC6738"/>
    <w:lvl w:ilvl="0" w:tplc="690A1CDA">
      <w:start w:val="23"/>
      <w:numFmt w:val="decimal"/>
      <w:lvlText w:val="%1"/>
      <w:lvlJc w:val="left"/>
      <w:pPr>
        <w:ind w:left="405" w:hanging="360"/>
      </w:pPr>
      <w:rPr>
        <w:rFonts w:hint="default"/>
        <w:b/>
        <w:color w:val="auto"/>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2" w15:restartNumberingAfterBreak="0">
    <w:nsid w:val="5E856574"/>
    <w:multiLevelType w:val="hybridMultilevel"/>
    <w:tmpl w:val="2E38A38E"/>
    <w:lvl w:ilvl="0" w:tplc="DC3A3388">
      <w:start w:val="1"/>
      <w:numFmt w:val="decimal"/>
      <w:lvlText w:val="%1."/>
      <w:lvlJc w:val="left"/>
      <w:pPr>
        <w:ind w:left="677" w:hanging="360"/>
      </w:pPr>
      <w:rPr>
        <w:rFonts w:hint="default"/>
      </w:rPr>
    </w:lvl>
    <w:lvl w:ilvl="1" w:tplc="041F0019" w:tentative="1">
      <w:start w:val="1"/>
      <w:numFmt w:val="lowerLetter"/>
      <w:lvlText w:val="%2."/>
      <w:lvlJc w:val="left"/>
      <w:pPr>
        <w:ind w:left="1397" w:hanging="360"/>
      </w:pPr>
    </w:lvl>
    <w:lvl w:ilvl="2" w:tplc="041F001B" w:tentative="1">
      <w:start w:val="1"/>
      <w:numFmt w:val="lowerRoman"/>
      <w:lvlText w:val="%3."/>
      <w:lvlJc w:val="right"/>
      <w:pPr>
        <w:ind w:left="2117" w:hanging="180"/>
      </w:pPr>
    </w:lvl>
    <w:lvl w:ilvl="3" w:tplc="041F000F" w:tentative="1">
      <w:start w:val="1"/>
      <w:numFmt w:val="decimal"/>
      <w:lvlText w:val="%4."/>
      <w:lvlJc w:val="left"/>
      <w:pPr>
        <w:ind w:left="2837" w:hanging="360"/>
      </w:pPr>
    </w:lvl>
    <w:lvl w:ilvl="4" w:tplc="041F0019" w:tentative="1">
      <w:start w:val="1"/>
      <w:numFmt w:val="lowerLetter"/>
      <w:lvlText w:val="%5."/>
      <w:lvlJc w:val="left"/>
      <w:pPr>
        <w:ind w:left="3557" w:hanging="360"/>
      </w:pPr>
    </w:lvl>
    <w:lvl w:ilvl="5" w:tplc="041F001B" w:tentative="1">
      <w:start w:val="1"/>
      <w:numFmt w:val="lowerRoman"/>
      <w:lvlText w:val="%6."/>
      <w:lvlJc w:val="right"/>
      <w:pPr>
        <w:ind w:left="4277" w:hanging="180"/>
      </w:pPr>
    </w:lvl>
    <w:lvl w:ilvl="6" w:tplc="041F000F" w:tentative="1">
      <w:start w:val="1"/>
      <w:numFmt w:val="decimal"/>
      <w:lvlText w:val="%7."/>
      <w:lvlJc w:val="left"/>
      <w:pPr>
        <w:ind w:left="4997" w:hanging="360"/>
      </w:pPr>
    </w:lvl>
    <w:lvl w:ilvl="7" w:tplc="041F0019" w:tentative="1">
      <w:start w:val="1"/>
      <w:numFmt w:val="lowerLetter"/>
      <w:lvlText w:val="%8."/>
      <w:lvlJc w:val="left"/>
      <w:pPr>
        <w:ind w:left="5717" w:hanging="360"/>
      </w:pPr>
    </w:lvl>
    <w:lvl w:ilvl="8" w:tplc="041F001B" w:tentative="1">
      <w:start w:val="1"/>
      <w:numFmt w:val="lowerRoman"/>
      <w:lvlText w:val="%9."/>
      <w:lvlJc w:val="right"/>
      <w:pPr>
        <w:ind w:left="6437" w:hanging="180"/>
      </w:pPr>
    </w:lvl>
  </w:abstractNum>
  <w:abstractNum w:abstractNumId="13" w15:restartNumberingAfterBreak="0">
    <w:nsid w:val="6398013D"/>
    <w:multiLevelType w:val="hybridMultilevel"/>
    <w:tmpl w:val="CD863DF4"/>
    <w:lvl w:ilvl="0" w:tplc="FB36E15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6BB5F9E"/>
    <w:multiLevelType w:val="hybridMultilevel"/>
    <w:tmpl w:val="19B0F9F8"/>
    <w:lvl w:ilvl="0" w:tplc="041F0001">
      <w:start w:val="1"/>
      <w:numFmt w:val="bullet"/>
      <w:lvlText w:val=""/>
      <w:lvlJc w:val="left"/>
      <w:pPr>
        <w:ind w:left="757" w:hanging="360"/>
      </w:pPr>
      <w:rPr>
        <w:rFonts w:ascii="Symbol" w:hAnsi="Symbol"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15" w15:restartNumberingAfterBreak="0">
    <w:nsid w:val="68EB3CE0"/>
    <w:multiLevelType w:val="hybridMultilevel"/>
    <w:tmpl w:val="F1B6846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15:restartNumberingAfterBreak="0">
    <w:nsid w:val="76351D8B"/>
    <w:multiLevelType w:val="hybridMultilevel"/>
    <w:tmpl w:val="28689E44"/>
    <w:lvl w:ilvl="0" w:tplc="FD8A587A">
      <w:start w:val="1"/>
      <w:numFmt w:val="decimal"/>
      <w:lvlText w:val="%1."/>
      <w:lvlJc w:val="left"/>
      <w:pPr>
        <w:ind w:left="680" w:hanging="360"/>
      </w:pPr>
      <w:rPr>
        <w:rFonts w:hint="default"/>
        <w:b/>
      </w:rPr>
    </w:lvl>
    <w:lvl w:ilvl="1" w:tplc="041F0019" w:tentative="1">
      <w:start w:val="1"/>
      <w:numFmt w:val="lowerLetter"/>
      <w:lvlText w:val="%2."/>
      <w:lvlJc w:val="left"/>
      <w:pPr>
        <w:ind w:left="1400" w:hanging="360"/>
      </w:pPr>
    </w:lvl>
    <w:lvl w:ilvl="2" w:tplc="041F001B" w:tentative="1">
      <w:start w:val="1"/>
      <w:numFmt w:val="lowerRoman"/>
      <w:lvlText w:val="%3."/>
      <w:lvlJc w:val="right"/>
      <w:pPr>
        <w:ind w:left="2120" w:hanging="180"/>
      </w:pPr>
    </w:lvl>
    <w:lvl w:ilvl="3" w:tplc="041F000F" w:tentative="1">
      <w:start w:val="1"/>
      <w:numFmt w:val="decimal"/>
      <w:lvlText w:val="%4."/>
      <w:lvlJc w:val="left"/>
      <w:pPr>
        <w:ind w:left="2840" w:hanging="360"/>
      </w:pPr>
    </w:lvl>
    <w:lvl w:ilvl="4" w:tplc="041F0019" w:tentative="1">
      <w:start w:val="1"/>
      <w:numFmt w:val="lowerLetter"/>
      <w:lvlText w:val="%5."/>
      <w:lvlJc w:val="left"/>
      <w:pPr>
        <w:ind w:left="3560" w:hanging="360"/>
      </w:pPr>
    </w:lvl>
    <w:lvl w:ilvl="5" w:tplc="041F001B" w:tentative="1">
      <w:start w:val="1"/>
      <w:numFmt w:val="lowerRoman"/>
      <w:lvlText w:val="%6."/>
      <w:lvlJc w:val="right"/>
      <w:pPr>
        <w:ind w:left="4280" w:hanging="180"/>
      </w:pPr>
    </w:lvl>
    <w:lvl w:ilvl="6" w:tplc="041F000F" w:tentative="1">
      <w:start w:val="1"/>
      <w:numFmt w:val="decimal"/>
      <w:lvlText w:val="%7."/>
      <w:lvlJc w:val="left"/>
      <w:pPr>
        <w:ind w:left="5000" w:hanging="360"/>
      </w:pPr>
    </w:lvl>
    <w:lvl w:ilvl="7" w:tplc="041F0019" w:tentative="1">
      <w:start w:val="1"/>
      <w:numFmt w:val="lowerLetter"/>
      <w:lvlText w:val="%8."/>
      <w:lvlJc w:val="left"/>
      <w:pPr>
        <w:ind w:left="5720" w:hanging="360"/>
      </w:pPr>
    </w:lvl>
    <w:lvl w:ilvl="8" w:tplc="041F001B" w:tentative="1">
      <w:start w:val="1"/>
      <w:numFmt w:val="lowerRoman"/>
      <w:lvlText w:val="%9."/>
      <w:lvlJc w:val="right"/>
      <w:pPr>
        <w:ind w:left="6440" w:hanging="180"/>
      </w:pPr>
    </w:lvl>
  </w:abstractNum>
  <w:abstractNum w:abstractNumId="17" w15:restartNumberingAfterBreak="0">
    <w:nsid w:val="778D32D6"/>
    <w:multiLevelType w:val="hybridMultilevel"/>
    <w:tmpl w:val="B25E57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96F5A73"/>
    <w:multiLevelType w:val="hybridMultilevel"/>
    <w:tmpl w:val="1EFE516A"/>
    <w:lvl w:ilvl="0" w:tplc="170A1AE4">
      <w:start w:val="1"/>
      <w:numFmt w:val="decimal"/>
      <w:lvlText w:val="%1."/>
      <w:lvlJc w:val="left"/>
      <w:pPr>
        <w:ind w:left="865" w:hanging="360"/>
      </w:pPr>
      <w:rPr>
        <w:rFonts w:hint="default"/>
      </w:rPr>
    </w:lvl>
    <w:lvl w:ilvl="1" w:tplc="08090019" w:tentative="1">
      <w:start w:val="1"/>
      <w:numFmt w:val="lowerLetter"/>
      <w:lvlText w:val="%2."/>
      <w:lvlJc w:val="left"/>
      <w:pPr>
        <w:ind w:left="1585" w:hanging="360"/>
      </w:pPr>
    </w:lvl>
    <w:lvl w:ilvl="2" w:tplc="0809001B" w:tentative="1">
      <w:start w:val="1"/>
      <w:numFmt w:val="lowerRoman"/>
      <w:lvlText w:val="%3."/>
      <w:lvlJc w:val="right"/>
      <w:pPr>
        <w:ind w:left="2305" w:hanging="180"/>
      </w:pPr>
    </w:lvl>
    <w:lvl w:ilvl="3" w:tplc="0809000F" w:tentative="1">
      <w:start w:val="1"/>
      <w:numFmt w:val="decimal"/>
      <w:lvlText w:val="%4."/>
      <w:lvlJc w:val="left"/>
      <w:pPr>
        <w:ind w:left="3025" w:hanging="360"/>
      </w:pPr>
    </w:lvl>
    <w:lvl w:ilvl="4" w:tplc="08090019" w:tentative="1">
      <w:start w:val="1"/>
      <w:numFmt w:val="lowerLetter"/>
      <w:lvlText w:val="%5."/>
      <w:lvlJc w:val="left"/>
      <w:pPr>
        <w:ind w:left="3745" w:hanging="360"/>
      </w:pPr>
    </w:lvl>
    <w:lvl w:ilvl="5" w:tplc="0809001B" w:tentative="1">
      <w:start w:val="1"/>
      <w:numFmt w:val="lowerRoman"/>
      <w:lvlText w:val="%6."/>
      <w:lvlJc w:val="right"/>
      <w:pPr>
        <w:ind w:left="4465" w:hanging="180"/>
      </w:pPr>
    </w:lvl>
    <w:lvl w:ilvl="6" w:tplc="0809000F" w:tentative="1">
      <w:start w:val="1"/>
      <w:numFmt w:val="decimal"/>
      <w:lvlText w:val="%7."/>
      <w:lvlJc w:val="left"/>
      <w:pPr>
        <w:ind w:left="5185" w:hanging="360"/>
      </w:pPr>
    </w:lvl>
    <w:lvl w:ilvl="7" w:tplc="08090019" w:tentative="1">
      <w:start w:val="1"/>
      <w:numFmt w:val="lowerLetter"/>
      <w:lvlText w:val="%8."/>
      <w:lvlJc w:val="left"/>
      <w:pPr>
        <w:ind w:left="5905" w:hanging="360"/>
      </w:pPr>
    </w:lvl>
    <w:lvl w:ilvl="8" w:tplc="0809001B" w:tentative="1">
      <w:start w:val="1"/>
      <w:numFmt w:val="lowerRoman"/>
      <w:lvlText w:val="%9."/>
      <w:lvlJc w:val="right"/>
      <w:pPr>
        <w:ind w:left="6625" w:hanging="180"/>
      </w:pPr>
    </w:lvl>
  </w:abstractNum>
  <w:abstractNum w:abstractNumId="19" w15:restartNumberingAfterBreak="0">
    <w:nsid w:val="7B314F0C"/>
    <w:multiLevelType w:val="hybridMultilevel"/>
    <w:tmpl w:val="D68E9E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B95689B"/>
    <w:multiLevelType w:val="hybridMultilevel"/>
    <w:tmpl w:val="D2A22E50"/>
    <w:lvl w:ilvl="0" w:tplc="EB4427B0">
      <w:start w:val="1"/>
      <w:numFmt w:val="decimal"/>
      <w:lvlText w:val="%1."/>
      <w:lvlJc w:val="left"/>
      <w:pPr>
        <w:ind w:left="535" w:hanging="360"/>
      </w:pPr>
      <w:rPr>
        <w:rFonts w:hint="default"/>
      </w:rPr>
    </w:lvl>
    <w:lvl w:ilvl="1" w:tplc="041F0019" w:tentative="1">
      <w:start w:val="1"/>
      <w:numFmt w:val="lowerLetter"/>
      <w:lvlText w:val="%2."/>
      <w:lvlJc w:val="left"/>
      <w:pPr>
        <w:ind w:left="1255" w:hanging="360"/>
      </w:pPr>
    </w:lvl>
    <w:lvl w:ilvl="2" w:tplc="041F001B" w:tentative="1">
      <w:start w:val="1"/>
      <w:numFmt w:val="lowerRoman"/>
      <w:lvlText w:val="%3."/>
      <w:lvlJc w:val="right"/>
      <w:pPr>
        <w:ind w:left="1975" w:hanging="180"/>
      </w:pPr>
    </w:lvl>
    <w:lvl w:ilvl="3" w:tplc="041F000F" w:tentative="1">
      <w:start w:val="1"/>
      <w:numFmt w:val="decimal"/>
      <w:lvlText w:val="%4."/>
      <w:lvlJc w:val="left"/>
      <w:pPr>
        <w:ind w:left="2695" w:hanging="360"/>
      </w:pPr>
    </w:lvl>
    <w:lvl w:ilvl="4" w:tplc="041F0019" w:tentative="1">
      <w:start w:val="1"/>
      <w:numFmt w:val="lowerLetter"/>
      <w:lvlText w:val="%5."/>
      <w:lvlJc w:val="left"/>
      <w:pPr>
        <w:ind w:left="3415" w:hanging="360"/>
      </w:pPr>
    </w:lvl>
    <w:lvl w:ilvl="5" w:tplc="041F001B" w:tentative="1">
      <w:start w:val="1"/>
      <w:numFmt w:val="lowerRoman"/>
      <w:lvlText w:val="%6."/>
      <w:lvlJc w:val="right"/>
      <w:pPr>
        <w:ind w:left="4135" w:hanging="180"/>
      </w:pPr>
    </w:lvl>
    <w:lvl w:ilvl="6" w:tplc="041F000F" w:tentative="1">
      <w:start w:val="1"/>
      <w:numFmt w:val="decimal"/>
      <w:lvlText w:val="%7."/>
      <w:lvlJc w:val="left"/>
      <w:pPr>
        <w:ind w:left="4855" w:hanging="360"/>
      </w:pPr>
    </w:lvl>
    <w:lvl w:ilvl="7" w:tplc="041F0019" w:tentative="1">
      <w:start w:val="1"/>
      <w:numFmt w:val="lowerLetter"/>
      <w:lvlText w:val="%8."/>
      <w:lvlJc w:val="left"/>
      <w:pPr>
        <w:ind w:left="5575" w:hanging="360"/>
      </w:pPr>
    </w:lvl>
    <w:lvl w:ilvl="8" w:tplc="041F001B" w:tentative="1">
      <w:start w:val="1"/>
      <w:numFmt w:val="lowerRoman"/>
      <w:lvlText w:val="%9."/>
      <w:lvlJc w:val="right"/>
      <w:pPr>
        <w:ind w:left="6295" w:hanging="180"/>
      </w:pPr>
    </w:lvl>
  </w:abstractNum>
  <w:abstractNum w:abstractNumId="21" w15:restartNumberingAfterBreak="0">
    <w:nsid w:val="7CE35DCE"/>
    <w:multiLevelType w:val="hybridMultilevel"/>
    <w:tmpl w:val="42A07550"/>
    <w:lvl w:ilvl="0" w:tplc="20E4275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3"/>
  </w:num>
  <w:num w:numId="3">
    <w:abstractNumId w:val="15"/>
  </w:num>
  <w:num w:numId="4">
    <w:abstractNumId w:val="21"/>
  </w:num>
  <w:num w:numId="5">
    <w:abstractNumId w:val="5"/>
  </w:num>
  <w:num w:numId="6">
    <w:abstractNumId w:val="12"/>
  </w:num>
  <w:num w:numId="7">
    <w:abstractNumId w:val="19"/>
  </w:num>
  <w:num w:numId="8">
    <w:abstractNumId w:val="9"/>
  </w:num>
  <w:num w:numId="9">
    <w:abstractNumId w:val="4"/>
  </w:num>
  <w:num w:numId="10">
    <w:abstractNumId w:val="14"/>
  </w:num>
  <w:num w:numId="11">
    <w:abstractNumId w:val="17"/>
  </w:num>
  <w:num w:numId="12">
    <w:abstractNumId w:val="18"/>
  </w:num>
  <w:num w:numId="13">
    <w:abstractNumId w:val="8"/>
  </w:num>
  <w:num w:numId="14">
    <w:abstractNumId w:val="0"/>
  </w:num>
  <w:num w:numId="15">
    <w:abstractNumId w:val="16"/>
  </w:num>
  <w:num w:numId="16">
    <w:abstractNumId w:val="6"/>
  </w:num>
  <w:num w:numId="17">
    <w:abstractNumId w:val="7"/>
  </w:num>
  <w:num w:numId="18">
    <w:abstractNumId w:val="20"/>
  </w:num>
  <w:num w:numId="19">
    <w:abstractNumId w:val="1"/>
  </w:num>
  <w:num w:numId="20">
    <w:abstractNumId w:val="11"/>
  </w:num>
  <w:num w:numId="21">
    <w:abstractNumId w:val="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01"/>
    <w:rsid w:val="00014B0A"/>
    <w:rsid w:val="001B1EED"/>
    <w:rsid w:val="002D2C49"/>
    <w:rsid w:val="00355CDF"/>
    <w:rsid w:val="003A0FD0"/>
    <w:rsid w:val="005978C9"/>
    <w:rsid w:val="00600067"/>
    <w:rsid w:val="00680C9A"/>
    <w:rsid w:val="00795580"/>
    <w:rsid w:val="009B55CD"/>
    <w:rsid w:val="009E20D8"/>
    <w:rsid w:val="00A31153"/>
    <w:rsid w:val="00AB2906"/>
    <w:rsid w:val="00B72202"/>
    <w:rsid w:val="00B77C1F"/>
    <w:rsid w:val="00BC6917"/>
    <w:rsid w:val="00C35501"/>
    <w:rsid w:val="00EB564A"/>
    <w:rsid w:val="00F109D5"/>
    <w:rsid w:val="00F35E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F9159"/>
  <w15:chartTrackingRefBased/>
  <w15:docId w15:val="{4D231F7E-4262-42E1-93E2-291BE47A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501"/>
    <w:pPr>
      <w:spacing w:after="0" w:line="0" w:lineRule="atLeast"/>
      <w:ind w:left="215" w:hanging="215"/>
    </w:pPr>
    <w:rPr>
      <w:rFonts w:ascii="Times New Roman" w:eastAsia="Calibri" w:hAnsi="Times New Roman" w:cs="Times New Roman"/>
      <w:color w:val="000000"/>
      <w:kern w:val="12"/>
      <w:sz w:val="24"/>
      <w:szCs w:val="24"/>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35501"/>
    <w:pPr>
      <w:ind w:left="720"/>
      <w:contextualSpacing/>
    </w:pPr>
  </w:style>
  <w:style w:type="character" w:styleId="Kpr">
    <w:name w:val="Hyperlink"/>
    <w:uiPriority w:val="99"/>
    <w:unhideWhenUsed/>
    <w:rsid w:val="00C35501"/>
    <w:rPr>
      <w:color w:val="0000FF"/>
      <w:u w:val="single"/>
    </w:rPr>
  </w:style>
  <w:style w:type="paragraph" w:customStyle="1" w:styleId="AltMaddeler">
    <w:name w:val="AltMaddeler"/>
    <w:basedOn w:val="Normal"/>
    <w:rsid w:val="00C35501"/>
    <w:pPr>
      <w:spacing w:before="60" w:after="60" w:line="240" w:lineRule="auto"/>
      <w:ind w:left="1134" w:hanging="567"/>
      <w:jc w:val="both"/>
    </w:pPr>
    <w:rPr>
      <w:rFonts w:ascii="Calibri" w:eastAsia="Times New Roman" w:hAnsi="Calibri"/>
      <w:color w:val="auto"/>
      <w:kern w:val="0"/>
      <w:sz w:val="22"/>
      <w:szCs w:val="22"/>
      <w:lang w:val="tr-TR" w:eastAsia="tr-TR"/>
    </w:rPr>
  </w:style>
  <w:style w:type="table" w:styleId="TabloKlavuzu">
    <w:name w:val="Table Grid"/>
    <w:basedOn w:val="NormalTablo"/>
    <w:uiPriority w:val="59"/>
    <w:rsid w:val="00C35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978C9"/>
    <w:pPr>
      <w:spacing w:line="240" w:lineRule="auto"/>
    </w:pPr>
    <w:rPr>
      <w:rFonts w:ascii="Tahoma" w:hAnsi="Tahoma"/>
      <w:color w:val="auto"/>
      <w:kern w:val="0"/>
      <w:sz w:val="16"/>
      <w:szCs w:val="16"/>
      <w:lang w:eastAsia="x-none"/>
    </w:rPr>
  </w:style>
  <w:style w:type="character" w:customStyle="1" w:styleId="BalonMetniChar">
    <w:name w:val="Balon Metni Char"/>
    <w:basedOn w:val="VarsaylanParagrafYazTipi"/>
    <w:link w:val="BalonMetni"/>
    <w:uiPriority w:val="99"/>
    <w:semiHidden/>
    <w:rsid w:val="005978C9"/>
    <w:rPr>
      <w:rFonts w:ascii="Tahoma" w:eastAsia="Calibri" w:hAnsi="Tahoma" w:cs="Times New Roman"/>
      <w:sz w:val="16"/>
      <w:szCs w:val="16"/>
      <w:lang w:val="en-GB" w:eastAsia="x-none"/>
    </w:rPr>
  </w:style>
  <w:style w:type="paragraph" w:styleId="NormalWeb">
    <w:name w:val="Normal (Web)"/>
    <w:basedOn w:val="Normal"/>
    <w:uiPriority w:val="99"/>
    <w:unhideWhenUsed/>
    <w:rsid w:val="005978C9"/>
    <w:pPr>
      <w:spacing w:before="100" w:beforeAutospacing="1" w:after="100" w:afterAutospacing="1" w:line="240" w:lineRule="auto"/>
      <w:ind w:left="0" w:firstLine="0"/>
    </w:pPr>
    <w:rPr>
      <w:rFonts w:eastAsia="Times New Roman"/>
      <w:color w:val="auto"/>
      <w:kern w:val="0"/>
      <w:lang w:val="tr-TR" w:eastAsia="tr-TR"/>
    </w:rPr>
  </w:style>
  <w:style w:type="character" w:customStyle="1" w:styleId="apple-converted-space">
    <w:name w:val="apple-converted-space"/>
    <w:basedOn w:val="VarsaylanParagrafYazTipi"/>
    <w:rsid w:val="005978C9"/>
  </w:style>
  <w:style w:type="paragraph" w:styleId="Dzeltme">
    <w:name w:val="Revision"/>
    <w:hidden/>
    <w:uiPriority w:val="99"/>
    <w:semiHidden/>
    <w:rsid w:val="005978C9"/>
    <w:pPr>
      <w:spacing w:after="0" w:line="240" w:lineRule="auto"/>
    </w:pPr>
    <w:rPr>
      <w:rFonts w:ascii="Times New Roman" w:eastAsia="Calibri" w:hAnsi="Times New Roman" w:cs="Times New Roman"/>
      <w:color w:val="000000"/>
      <w:kern w:val="12"/>
      <w:sz w:val="24"/>
      <w:szCs w:val="24"/>
      <w:lang w:val="en-GB"/>
    </w:rPr>
  </w:style>
  <w:style w:type="paragraph" w:styleId="AralkYok">
    <w:name w:val="No Spacing"/>
    <w:link w:val="AralkYokChar"/>
    <w:uiPriority w:val="1"/>
    <w:qFormat/>
    <w:rsid w:val="005978C9"/>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5978C9"/>
    <w:rPr>
      <w:rFonts w:ascii="Calibri" w:eastAsia="Times New Roman" w:hAnsi="Calibri" w:cs="Times New Roman"/>
    </w:rPr>
  </w:style>
  <w:style w:type="character" w:styleId="Gl">
    <w:name w:val="Strong"/>
    <w:uiPriority w:val="22"/>
    <w:qFormat/>
    <w:rsid w:val="005978C9"/>
    <w:rPr>
      <w:rFonts w:ascii="Times New Roman" w:hAnsi="Times New Roman" w:cs="Times New Roman"/>
      <w:b/>
    </w:rPr>
  </w:style>
  <w:style w:type="character" w:customStyle="1" w:styleId="Gvdemetni2">
    <w:name w:val="Gövde metni (2)_"/>
    <w:link w:val="Gvdemetni20"/>
    <w:rsid w:val="005978C9"/>
    <w:rPr>
      <w:rFonts w:ascii="Calibri" w:hAnsi="Calibri" w:cs="Calibri"/>
      <w:b/>
      <w:bCs/>
      <w:sz w:val="41"/>
      <w:szCs w:val="41"/>
      <w:shd w:val="clear" w:color="auto" w:fill="FFFFFF"/>
    </w:rPr>
  </w:style>
  <w:style w:type="paragraph" w:customStyle="1" w:styleId="Gvdemetni20">
    <w:name w:val="Gövde metni (2)"/>
    <w:basedOn w:val="Normal"/>
    <w:link w:val="Gvdemetni2"/>
    <w:rsid w:val="005978C9"/>
    <w:pPr>
      <w:widowControl w:val="0"/>
      <w:shd w:val="clear" w:color="auto" w:fill="FFFFFF"/>
      <w:spacing w:before="1740" w:line="782" w:lineRule="exact"/>
      <w:ind w:left="0" w:firstLine="0"/>
      <w:jc w:val="center"/>
    </w:pPr>
    <w:rPr>
      <w:rFonts w:ascii="Calibri" w:eastAsiaTheme="minorHAnsi" w:hAnsi="Calibri" w:cs="Calibri"/>
      <w:b/>
      <w:bCs/>
      <w:color w:val="auto"/>
      <w:kern w:val="0"/>
      <w:sz w:val="41"/>
      <w:szCs w:val="41"/>
      <w:lang w:val="tr-TR"/>
    </w:rPr>
  </w:style>
  <w:style w:type="character" w:customStyle="1" w:styleId="FontStyle43">
    <w:name w:val="Font Style43"/>
    <w:uiPriority w:val="99"/>
    <w:rsid w:val="005978C9"/>
    <w:rPr>
      <w:rFonts w:ascii="Trebuchet MS" w:hAnsi="Trebuchet MS" w:cs="Trebuchet MS"/>
      <w:b/>
      <w:bCs/>
      <w:color w:val="000000"/>
      <w:sz w:val="158"/>
      <w:szCs w:val="158"/>
    </w:rPr>
  </w:style>
  <w:style w:type="paragraph" w:customStyle="1" w:styleId="Style10">
    <w:name w:val="Style10"/>
    <w:basedOn w:val="Normal"/>
    <w:uiPriority w:val="99"/>
    <w:rsid w:val="005978C9"/>
    <w:pPr>
      <w:widowControl w:val="0"/>
      <w:autoSpaceDE w:val="0"/>
      <w:autoSpaceDN w:val="0"/>
      <w:adjustRightInd w:val="0"/>
      <w:spacing w:line="310" w:lineRule="exact"/>
      <w:ind w:left="0" w:firstLine="0"/>
      <w:jc w:val="both"/>
    </w:pPr>
    <w:rPr>
      <w:rFonts w:ascii="Calibri" w:eastAsia="Times New Roman" w:hAnsi="Calibri"/>
      <w:color w:val="auto"/>
      <w:kern w:val="0"/>
      <w:lang w:val="tr-TR" w:eastAsia="tr-TR"/>
    </w:rPr>
  </w:style>
  <w:style w:type="character" w:customStyle="1" w:styleId="FontStyle54">
    <w:name w:val="Font Style54"/>
    <w:uiPriority w:val="99"/>
    <w:rsid w:val="005978C9"/>
    <w:rPr>
      <w:rFonts w:ascii="Book Antiqua" w:hAnsi="Book Antiqua" w:cs="Book Antiqua"/>
      <w:color w:val="000000"/>
      <w:sz w:val="20"/>
      <w:szCs w:val="20"/>
    </w:rPr>
  </w:style>
  <w:style w:type="character" w:customStyle="1" w:styleId="FontStyle39">
    <w:name w:val="Font Style39"/>
    <w:uiPriority w:val="99"/>
    <w:rsid w:val="005978C9"/>
    <w:rPr>
      <w:rFonts w:ascii="Arial" w:hAnsi="Arial" w:cs="Arial"/>
      <w:color w:val="000000"/>
      <w:sz w:val="18"/>
      <w:szCs w:val="18"/>
    </w:rPr>
  </w:style>
  <w:style w:type="paragraph" w:customStyle="1" w:styleId="Style34">
    <w:name w:val="Style34"/>
    <w:basedOn w:val="Normal"/>
    <w:uiPriority w:val="99"/>
    <w:rsid w:val="005978C9"/>
    <w:pPr>
      <w:autoSpaceDE w:val="0"/>
      <w:autoSpaceDN w:val="0"/>
      <w:spacing w:line="419" w:lineRule="exact"/>
      <w:ind w:left="0" w:firstLine="0"/>
      <w:jc w:val="both"/>
    </w:pPr>
    <w:rPr>
      <w:rFonts w:ascii="Calibri" w:hAnsi="Calibri"/>
      <w:color w:val="auto"/>
      <w:kern w:val="0"/>
      <w:lang w:val="tr-TR" w:eastAsia="tr-TR"/>
    </w:rPr>
  </w:style>
  <w:style w:type="paragraph" w:customStyle="1" w:styleId="a">
    <w:basedOn w:val="Normal"/>
    <w:next w:val="AltBilgi"/>
    <w:link w:val="AltbilgiChar"/>
    <w:uiPriority w:val="99"/>
    <w:unhideWhenUsed/>
    <w:rsid w:val="005978C9"/>
    <w:pPr>
      <w:tabs>
        <w:tab w:val="center" w:pos="4536"/>
        <w:tab w:val="right" w:pos="9072"/>
      </w:tabs>
      <w:spacing w:line="240" w:lineRule="auto"/>
      <w:ind w:left="0" w:firstLine="0"/>
    </w:pPr>
    <w:rPr>
      <w:rFonts w:ascii="Calibri" w:hAnsi="Calibri"/>
      <w:color w:val="auto"/>
      <w:kern w:val="0"/>
      <w:sz w:val="22"/>
      <w:szCs w:val="22"/>
      <w:lang w:val="tr-TR"/>
    </w:rPr>
  </w:style>
  <w:style w:type="character" w:customStyle="1" w:styleId="stbilgiChar">
    <w:name w:val="Üstbilgi Char"/>
    <w:uiPriority w:val="99"/>
    <w:rsid w:val="005978C9"/>
    <w:rPr>
      <w:rFonts w:ascii="Calibri" w:eastAsia="Calibri" w:hAnsi="Calibri" w:cs="Times New Roman"/>
      <w:sz w:val="22"/>
      <w:szCs w:val="22"/>
      <w:lang w:eastAsia="en-US"/>
    </w:rPr>
  </w:style>
  <w:style w:type="character" w:customStyle="1" w:styleId="AltbilgiChar">
    <w:name w:val="Altbilgi Char"/>
    <w:link w:val="a"/>
    <w:uiPriority w:val="99"/>
    <w:rsid w:val="005978C9"/>
    <w:rPr>
      <w:rFonts w:ascii="Calibri" w:eastAsia="Calibri" w:hAnsi="Calibri" w:cs="Times New Roman"/>
    </w:rPr>
  </w:style>
  <w:style w:type="paragraph" w:customStyle="1" w:styleId="xl74">
    <w:name w:val="xl74"/>
    <w:basedOn w:val="Normal"/>
    <w:rsid w:val="005978C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center"/>
      <w:textAlignment w:val="center"/>
    </w:pPr>
    <w:rPr>
      <w:rFonts w:eastAsia="Times New Roman"/>
      <w:b/>
      <w:bCs/>
      <w:color w:val="auto"/>
      <w:kern w:val="0"/>
      <w:sz w:val="20"/>
      <w:szCs w:val="20"/>
      <w:lang w:val="tr-TR" w:eastAsia="tr-TR"/>
    </w:rPr>
  </w:style>
  <w:style w:type="paragraph" w:customStyle="1" w:styleId="xl75">
    <w:name w:val="xl75"/>
    <w:basedOn w:val="Normal"/>
    <w:rsid w:val="005978C9"/>
    <w:pPr>
      <w:pBdr>
        <w:top w:val="single" w:sz="8" w:space="0" w:color="auto"/>
        <w:bottom w:val="single" w:sz="8" w:space="0" w:color="auto"/>
      </w:pBdr>
      <w:spacing w:before="100" w:beforeAutospacing="1" w:after="100" w:afterAutospacing="1" w:line="240" w:lineRule="auto"/>
      <w:ind w:left="0" w:firstLine="0"/>
      <w:jc w:val="center"/>
      <w:textAlignment w:val="center"/>
    </w:pPr>
    <w:rPr>
      <w:rFonts w:eastAsia="Times New Roman"/>
      <w:b/>
      <w:bCs/>
      <w:color w:val="auto"/>
      <w:kern w:val="0"/>
      <w:sz w:val="20"/>
      <w:szCs w:val="20"/>
      <w:lang w:val="tr-TR" w:eastAsia="tr-TR"/>
    </w:rPr>
  </w:style>
  <w:style w:type="paragraph" w:customStyle="1" w:styleId="xl76">
    <w:name w:val="xl76"/>
    <w:basedOn w:val="Normal"/>
    <w:rsid w:val="005978C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center"/>
      <w:textAlignment w:val="center"/>
    </w:pPr>
    <w:rPr>
      <w:rFonts w:eastAsia="Times New Roman"/>
      <w:b/>
      <w:bCs/>
      <w:color w:val="auto"/>
      <w:kern w:val="0"/>
      <w:sz w:val="20"/>
      <w:szCs w:val="20"/>
      <w:lang w:val="tr-TR" w:eastAsia="tr-TR"/>
    </w:rPr>
  </w:style>
  <w:style w:type="paragraph" w:customStyle="1" w:styleId="xl77">
    <w:name w:val="xl77"/>
    <w:basedOn w:val="Normal"/>
    <w:rsid w:val="005978C9"/>
    <w:pPr>
      <w:pBdr>
        <w:top w:val="single" w:sz="8" w:space="0" w:color="auto"/>
        <w:bottom w:val="single" w:sz="8" w:space="0" w:color="auto"/>
        <w:right w:val="single" w:sz="8" w:space="0" w:color="auto"/>
      </w:pBdr>
      <w:spacing w:before="100" w:beforeAutospacing="1" w:after="100" w:afterAutospacing="1" w:line="240" w:lineRule="auto"/>
      <w:ind w:left="0" w:firstLine="0"/>
      <w:jc w:val="center"/>
      <w:textAlignment w:val="center"/>
    </w:pPr>
    <w:rPr>
      <w:rFonts w:eastAsia="Times New Roman"/>
      <w:b/>
      <w:bCs/>
      <w:color w:val="auto"/>
      <w:kern w:val="0"/>
      <w:sz w:val="20"/>
      <w:szCs w:val="20"/>
      <w:lang w:val="tr-TR" w:eastAsia="tr-TR"/>
    </w:rPr>
  </w:style>
  <w:style w:type="paragraph" w:customStyle="1" w:styleId="xl78">
    <w:name w:val="xl78"/>
    <w:basedOn w:val="Normal"/>
    <w:rsid w:val="005978C9"/>
    <w:pPr>
      <w:pBdr>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eastAsia="Times New Roman"/>
      <w:color w:val="auto"/>
      <w:kern w:val="0"/>
      <w:sz w:val="20"/>
      <w:szCs w:val="20"/>
      <w:lang w:val="tr-TR" w:eastAsia="tr-TR"/>
    </w:rPr>
  </w:style>
  <w:style w:type="paragraph" w:customStyle="1" w:styleId="xl79">
    <w:name w:val="xl79"/>
    <w:basedOn w:val="Normal"/>
    <w:rsid w:val="005978C9"/>
    <w:pPr>
      <w:pBdr>
        <w:top w:val="single" w:sz="4" w:space="0" w:color="auto"/>
        <w:left w:val="single" w:sz="4" w:space="0" w:color="auto"/>
        <w:right w:val="single" w:sz="4" w:space="0" w:color="auto"/>
      </w:pBdr>
      <w:spacing w:before="100" w:beforeAutospacing="1" w:after="100" w:afterAutospacing="1" w:line="240" w:lineRule="auto"/>
      <w:ind w:left="0" w:firstLine="0"/>
      <w:jc w:val="center"/>
    </w:pPr>
    <w:rPr>
      <w:rFonts w:eastAsia="Times New Roman"/>
      <w:color w:val="auto"/>
      <w:kern w:val="0"/>
      <w:sz w:val="20"/>
      <w:szCs w:val="20"/>
      <w:lang w:val="tr-TR" w:eastAsia="tr-TR"/>
    </w:rPr>
  </w:style>
  <w:style w:type="paragraph" w:customStyle="1" w:styleId="xl80">
    <w:name w:val="xl80"/>
    <w:basedOn w:val="Normal"/>
    <w:rsid w:val="005978C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eastAsia="Times New Roman"/>
      <w:color w:val="auto"/>
      <w:kern w:val="0"/>
      <w:sz w:val="20"/>
      <w:szCs w:val="20"/>
      <w:lang w:val="tr-TR" w:eastAsia="tr-TR"/>
    </w:rPr>
  </w:style>
  <w:style w:type="paragraph" w:customStyle="1" w:styleId="xl81">
    <w:name w:val="xl81"/>
    <w:basedOn w:val="Normal"/>
    <w:rsid w:val="005978C9"/>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jc w:val="center"/>
    </w:pPr>
    <w:rPr>
      <w:rFonts w:eastAsia="Times New Roman"/>
      <w:color w:val="auto"/>
      <w:kern w:val="0"/>
      <w:sz w:val="20"/>
      <w:szCs w:val="20"/>
      <w:lang w:val="tr-TR" w:eastAsia="tr-TR"/>
    </w:rPr>
  </w:style>
  <w:style w:type="paragraph" w:customStyle="1" w:styleId="xl82">
    <w:name w:val="xl82"/>
    <w:basedOn w:val="Normal"/>
    <w:rsid w:val="005978C9"/>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left="0" w:firstLine="0"/>
      <w:jc w:val="center"/>
    </w:pPr>
    <w:rPr>
      <w:rFonts w:eastAsia="Times New Roman"/>
      <w:color w:val="auto"/>
      <w:kern w:val="0"/>
      <w:sz w:val="20"/>
      <w:szCs w:val="20"/>
      <w:lang w:val="tr-TR" w:eastAsia="tr-TR"/>
    </w:rPr>
  </w:style>
  <w:style w:type="paragraph" w:customStyle="1" w:styleId="xl83">
    <w:name w:val="xl83"/>
    <w:basedOn w:val="Normal"/>
    <w:rsid w:val="005978C9"/>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left="0" w:firstLine="0"/>
      <w:jc w:val="center"/>
    </w:pPr>
    <w:rPr>
      <w:rFonts w:eastAsia="Times New Roman"/>
      <w:color w:val="auto"/>
      <w:kern w:val="0"/>
      <w:sz w:val="20"/>
      <w:szCs w:val="20"/>
      <w:lang w:val="tr-TR" w:eastAsia="tr-TR"/>
    </w:rPr>
  </w:style>
  <w:style w:type="paragraph" w:customStyle="1" w:styleId="xl84">
    <w:name w:val="xl84"/>
    <w:basedOn w:val="Normal"/>
    <w:rsid w:val="005978C9"/>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left="0" w:firstLine="0"/>
      <w:jc w:val="center"/>
    </w:pPr>
    <w:rPr>
      <w:rFonts w:eastAsia="Times New Roman"/>
      <w:color w:val="auto"/>
      <w:kern w:val="0"/>
      <w:sz w:val="20"/>
      <w:szCs w:val="20"/>
      <w:lang w:val="tr-TR" w:eastAsia="tr-TR"/>
    </w:rPr>
  </w:style>
  <w:style w:type="paragraph" w:customStyle="1" w:styleId="xl85">
    <w:name w:val="xl85"/>
    <w:basedOn w:val="Normal"/>
    <w:rsid w:val="005978C9"/>
    <w:pPr>
      <w:pBdr>
        <w:bottom w:val="single" w:sz="4" w:space="0" w:color="auto"/>
        <w:right w:val="single" w:sz="4" w:space="0" w:color="auto"/>
      </w:pBdr>
      <w:spacing w:before="100" w:beforeAutospacing="1" w:after="100" w:afterAutospacing="1" w:line="240" w:lineRule="auto"/>
      <w:ind w:left="0" w:firstLine="0"/>
      <w:jc w:val="center"/>
    </w:pPr>
    <w:rPr>
      <w:rFonts w:eastAsia="Times New Roman"/>
      <w:color w:val="auto"/>
      <w:kern w:val="0"/>
      <w:sz w:val="20"/>
      <w:szCs w:val="20"/>
      <w:lang w:val="tr-TR" w:eastAsia="tr-TR"/>
    </w:rPr>
  </w:style>
  <w:style w:type="paragraph" w:customStyle="1" w:styleId="xl86">
    <w:name w:val="xl86"/>
    <w:basedOn w:val="Normal"/>
    <w:rsid w:val="005978C9"/>
    <w:pPr>
      <w:pBdr>
        <w:top w:val="single" w:sz="4" w:space="0" w:color="auto"/>
        <w:right w:val="single" w:sz="4" w:space="0" w:color="auto"/>
      </w:pBdr>
      <w:spacing w:before="100" w:beforeAutospacing="1" w:after="100" w:afterAutospacing="1" w:line="240" w:lineRule="auto"/>
      <w:ind w:left="0" w:firstLine="0"/>
      <w:jc w:val="center"/>
    </w:pPr>
    <w:rPr>
      <w:rFonts w:eastAsia="Times New Roman"/>
      <w:color w:val="auto"/>
      <w:kern w:val="0"/>
      <w:sz w:val="20"/>
      <w:szCs w:val="20"/>
      <w:lang w:val="tr-TR" w:eastAsia="tr-TR"/>
    </w:rPr>
  </w:style>
  <w:style w:type="paragraph" w:customStyle="1" w:styleId="xl87">
    <w:name w:val="xl87"/>
    <w:basedOn w:val="Normal"/>
    <w:rsid w:val="005978C9"/>
    <w:pPr>
      <w:pBdr>
        <w:top w:val="single" w:sz="4" w:space="0" w:color="auto"/>
        <w:bottom w:val="single" w:sz="4" w:space="0" w:color="auto"/>
        <w:right w:val="single" w:sz="4" w:space="0" w:color="auto"/>
      </w:pBdr>
      <w:spacing w:before="100" w:beforeAutospacing="1" w:after="100" w:afterAutospacing="1" w:line="240" w:lineRule="auto"/>
      <w:ind w:left="0" w:firstLine="0"/>
      <w:jc w:val="center"/>
    </w:pPr>
    <w:rPr>
      <w:rFonts w:eastAsia="Times New Roman"/>
      <w:color w:val="auto"/>
      <w:kern w:val="0"/>
      <w:sz w:val="20"/>
      <w:szCs w:val="20"/>
      <w:lang w:val="tr-TR" w:eastAsia="tr-TR"/>
    </w:rPr>
  </w:style>
  <w:style w:type="paragraph" w:customStyle="1" w:styleId="xl88">
    <w:name w:val="xl88"/>
    <w:basedOn w:val="Normal"/>
    <w:rsid w:val="005978C9"/>
    <w:pPr>
      <w:pBdr>
        <w:top w:val="single" w:sz="4" w:space="0" w:color="auto"/>
        <w:bottom w:val="single" w:sz="8" w:space="0" w:color="auto"/>
        <w:right w:val="single" w:sz="4" w:space="0" w:color="auto"/>
      </w:pBdr>
      <w:spacing w:before="100" w:beforeAutospacing="1" w:after="100" w:afterAutospacing="1" w:line="240" w:lineRule="auto"/>
      <w:ind w:left="0" w:firstLine="0"/>
      <w:jc w:val="center"/>
    </w:pPr>
    <w:rPr>
      <w:rFonts w:eastAsia="Times New Roman"/>
      <w:color w:val="auto"/>
      <w:kern w:val="0"/>
      <w:sz w:val="20"/>
      <w:szCs w:val="20"/>
      <w:lang w:val="tr-TR" w:eastAsia="tr-TR"/>
    </w:rPr>
  </w:style>
  <w:style w:type="paragraph" w:customStyle="1" w:styleId="xl89">
    <w:name w:val="xl89"/>
    <w:basedOn w:val="Normal"/>
    <w:rsid w:val="005978C9"/>
    <w:pPr>
      <w:pBdr>
        <w:top w:val="single" w:sz="8" w:space="0" w:color="auto"/>
        <w:bottom w:val="single" w:sz="8" w:space="0" w:color="auto"/>
        <w:right w:val="single" w:sz="8" w:space="0" w:color="auto"/>
      </w:pBdr>
      <w:spacing w:before="100" w:beforeAutospacing="1" w:after="100" w:afterAutospacing="1" w:line="240" w:lineRule="auto"/>
      <w:ind w:left="0" w:firstLine="0"/>
      <w:jc w:val="center"/>
      <w:textAlignment w:val="center"/>
    </w:pPr>
    <w:rPr>
      <w:rFonts w:eastAsia="Times New Roman"/>
      <w:b/>
      <w:bCs/>
      <w:color w:val="auto"/>
      <w:kern w:val="0"/>
      <w:sz w:val="20"/>
      <w:szCs w:val="20"/>
      <w:lang w:val="tr-TR" w:eastAsia="tr-TR"/>
    </w:rPr>
  </w:style>
  <w:style w:type="paragraph" w:customStyle="1" w:styleId="xl90">
    <w:name w:val="xl90"/>
    <w:basedOn w:val="Normal"/>
    <w:rsid w:val="005978C9"/>
    <w:pPr>
      <w:pBdr>
        <w:top w:val="single" w:sz="8" w:space="0" w:color="auto"/>
        <w:bottom w:val="single" w:sz="8" w:space="0" w:color="auto"/>
        <w:right w:val="single" w:sz="8" w:space="0" w:color="auto"/>
      </w:pBdr>
      <w:spacing w:before="100" w:beforeAutospacing="1" w:after="100" w:afterAutospacing="1" w:line="240" w:lineRule="auto"/>
      <w:ind w:left="0" w:firstLine="0"/>
    </w:pPr>
    <w:rPr>
      <w:rFonts w:eastAsia="Times New Roman"/>
      <w:b/>
      <w:bCs/>
      <w:color w:val="auto"/>
      <w:kern w:val="0"/>
      <w:sz w:val="20"/>
      <w:szCs w:val="20"/>
      <w:lang w:val="tr-TR" w:eastAsia="tr-TR"/>
    </w:rPr>
  </w:style>
  <w:style w:type="paragraph" w:customStyle="1" w:styleId="xl91">
    <w:name w:val="xl91"/>
    <w:basedOn w:val="Normal"/>
    <w:rsid w:val="005978C9"/>
    <w:pPr>
      <w:pBdr>
        <w:bottom w:val="single" w:sz="4" w:space="0" w:color="auto"/>
        <w:right w:val="single" w:sz="8" w:space="0" w:color="auto"/>
      </w:pBdr>
      <w:spacing w:before="100" w:beforeAutospacing="1" w:after="100" w:afterAutospacing="1" w:line="240" w:lineRule="auto"/>
      <w:ind w:left="0" w:firstLine="0"/>
    </w:pPr>
    <w:rPr>
      <w:rFonts w:eastAsia="Times New Roman"/>
      <w:color w:val="auto"/>
      <w:kern w:val="0"/>
      <w:sz w:val="20"/>
      <w:szCs w:val="20"/>
      <w:lang w:val="tr-TR" w:eastAsia="tr-TR"/>
    </w:rPr>
  </w:style>
  <w:style w:type="paragraph" w:customStyle="1" w:styleId="xl92">
    <w:name w:val="xl92"/>
    <w:basedOn w:val="Normal"/>
    <w:rsid w:val="005978C9"/>
    <w:pPr>
      <w:pBdr>
        <w:top w:val="single" w:sz="4" w:space="0" w:color="auto"/>
        <w:right w:val="single" w:sz="8" w:space="0" w:color="auto"/>
      </w:pBdr>
      <w:spacing w:before="100" w:beforeAutospacing="1" w:after="100" w:afterAutospacing="1" w:line="240" w:lineRule="auto"/>
      <w:ind w:left="0" w:firstLine="0"/>
    </w:pPr>
    <w:rPr>
      <w:rFonts w:eastAsia="Times New Roman"/>
      <w:color w:val="auto"/>
      <w:kern w:val="0"/>
      <w:sz w:val="20"/>
      <w:szCs w:val="20"/>
      <w:lang w:val="tr-TR" w:eastAsia="tr-TR"/>
    </w:rPr>
  </w:style>
  <w:style w:type="paragraph" w:customStyle="1" w:styleId="xl93">
    <w:name w:val="xl93"/>
    <w:basedOn w:val="Normal"/>
    <w:rsid w:val="005978C9"/>
    <w:pPr>
      <w:pBdr>
        <w:top w:val="single" w:sz="4" w:space="0" w:color="auto"/>
        <w:bottom w:val="single" w:sz="4" w:space="0" w:color="auto"/>
        <w:right w:val="single" w:sz="8" w:space="0" w:color="auto"/>
      </w:pBdr>
      <w:spacing w:before="100" w:beforeAutospacing="1" w:after="100" w:afterAutospacing="1" w:line="240" w:lineRule="auto"/>
      <w:ind w:left="0" w:firstLine="0"/>
    </w:pPr>
    <w:rPr>
      <w:rFonts w:eastAsia="Times New Roman"/>
      <w:color w:val="auto"/>
      <w:kern w:val="0"/>
      <w:sz w:val="20"/>
      <w:szCs w:val="20"/>
      <w:lang w:val="tr-TR" w:eastAsia="tr-TR"/>
    </w:rPr>
  </w:style>
  <w:style w:type="paragraph" w:customStyle="1" w:styleId="xl94">
    <w:name w:val="xl94"/>
    <w:basedOn w:val="Normal"/>
    <w:rsid w:val="005978C9"/>
    <w:pPr>
      <w:pBdr>
        <w:top w:val="single" w:sz="4" w:space="0" w:color="auto"/>
        <w:bottom w:val="single" w:sz="8" w:space="0" w:color="auto"/>
        <w:right w:val="single" w:sz="8" w:space="0" w:color="auto"/>
      </w:pBdr>
      <w:spacing w:before="100" w:beforeAutospacing="1" w:after="100" w:afterAutospacing="1" w:line="240" w:lineRule="auto"/>
      <w:ind w:left="0" w:firstLine="0"/>
    </w:pPr>
    <w:rPr>
      <w:rFonts w:eastAsia="Times New Roman"/>
      <w:color w:val="auto"/>
      <w:kern w:val="0"/>
      <w:sz w:val="20"/>
      <w:szCs w:val="20"/>
      <w:lang w:val="tr-TR" w:eastAsia="tr-TR"/>
    </w:rPr>
  </w:style>
  <w:style w:type="paragraph" w:customStyle="1" w:styleId="xl95">
    <w:name w:val="xl95"/>
    <w:basedOn w:val="Normal"/>
    <w:rsid w:val="005978C9"/>
    <w:pPr>
      <w:pBdr>
        <w:left w:val="single" w:sz="8" w:space="0" w:color="auto"/>
        <w:bottom w:val="single" w:sz="8" w:space="0" w:color="auto"/>
        <w:right w:val="single" w:sz="8" w:space="0" w:color="auto"/>
      </w:pBdr>
      <w:spacing w:before="100" w:beforeAutospacing="1" w:after="100" w:afterAutospacing="1" w:line="240" w:lineRule="auto"/>
      <w:ind w:left="0" w:firstLine="0"/>
    </w:pPr>
    <w:rPr>
      <w:rFonts w:eastAsia="Times New Roman"/>
      <w:b/>
      <w:bCs/>
      <w:color w:val="auto"/>
      <w:kern w:val="0"/>
      <w:sz w:val="20"/>
      <w:szCs w:val="20"/>
      <w:lang w:val="tr-TR" w:eastAsia="tr-TR"/>
    </w:rPr>
  </w:style>
  <w:style w:type="paragraph" w:customStyle="1" w:styleId="xl96">
    <w:name w:val="xl96"/>
    <w:basedOn w:val="Normal"/>
    <w:rsid w:val="005978C9"/>
    <w:pPr>
      <w:pBdr>
        <w:left w:val="single" w:sz="8" w:space="0" w:color="auto"/>
        <w:bottom w:val="single" w:sz="4" w:space="0" w:color="auto"/>
        <w:right w:val="single" w:sz="8" w:space="0" w:color="auto"/>
      </w:pBdr>
      <w:spacing w:before="100" w:beforeAutospacing="1" w:after="100" w:afterAutospacing="1" w:line="240" w:lineRule="auto"/>
      <w:ind w:left="0" w:firstLine="0"/>
    </w:pPr>
    <w:rPr>
      <w:rFonts w:eastAsia="Times New Roman"/>
      <w:color w:val="auto"/>
      <w:kern w:val="0"/>
      <w:sz w:val="20"/>
      <w:szCs w:val="20"/>
      <w:lang w:val="tr-TR" w:eastAsia="tr-TR"/>
    </w:rPr>
  </w:style>
  <w:style w:type="paragraph" w:customStyle="1" w:styleId="xl97">
    <w:name w:val="xl97"/>
    <w:basedOn w:val="Normal"/>
    <w:rsid w:val="005978C9"/>
    <w:pPr>
      <w:pBdr>
        <w:top w:val="single" w:sz="4" w:space="0" w:color="auto"/>
        <w:left w:val="single" w:sz="8" w:space="0" w:color="auto"/>
        <w:right w:val="single" w:sz="8" w:space="0" w:color="auto"/>
      </w:pBdr>
      <w:spacing w:before="100" w:beforeAutospacing="1" w:after="100" w:afterAutospacing="1" w:line="240" w:lineRule="auto"/>
      <w:ind w:left="0" w:firstLine="0"/>
    </w:pPr>
    <w:rPr>
      <w:rFonts w:eastAsia="Times New Roman"/>
      <w:color w:val="auto"/>
      <w:kern w:val="0"/>
      <w:sz w:val="20"/>
      <w:szCs w:val="20"/>
      <w:lang w:val="tr-TR" w:eastAsia="tr-TR"/>
    </w:rPr>
  </w:style>
  <w:style w:type="paragraph" w:customStyle="1" w:styleId="xl98">
    <w:name w:val="xl98"/>
    <w:basedOn w:val="Normal"/>
    <w:rsid w:val="005978C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pPr>
    <w:rPr>
      <w:rFonts w:eastAsia="Times New Roman"/>
      <w:b/>
      <w:bCs/>
      <w:color w:val="auto"/>
      <w:kern w:val="0"/>
      <w:sz w:val="20"/>
      <w:szCs w:val="20"/>
      <w:lang w:val="tr-TR" w:eastAsia="tr-TR"/>
    </w:rPr>
  </w:style>
  <w:style w:type="paragraph" w:customStyle="1" w:styleId="xl99">
    <w:name w:val="xl99"/>
    <w:basedOn w:val="Normal"/>
    <w:rsid w:val="005978C9"/>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left="0" w:firstLine="0"/>
    </w:pPr>
    <w:rPr>
      <w:rFonts w:eastAsia="Times New Roman"/>
      <w:color w:val="auto"/>
      <w:kern w:val="0"/>
      <w:sz w:val="20"/>
      <w:szCs w:val="20"/>
      <w:lang w:val="tr-TR" w:eastAsia="tr-TR"/>
    </w:rPr>
  </w:style>
  <w:style w:type="paragraph" w:customStyle="1" w:styleId="xl100">
    <w:name w:val="xl100"/>
    <w:basedOn w:val="Normal"/>
    <w:rsid w:val="005978C9"/>
    <w:pPr>
      <w:pBdr>
        <w:top w:val="single" w:sz="4" w:space="0" w:color="auto"/>
        <w:left w:val="single" w:sz="8" w:space="0" w:color="auto"/>
        <w:bottom w:val="single" w:sz="8" w:space="0" w:color="auto"/>
        <w:right w:val="single" w:sz="8" w:space="0" w:color="auto"/>
      </w:pBdr>
      <w:spacing w:before="100" w:beforeAutospacing="1" w:after="100" w:afterAutospacing="1" w:line="240" w:lineRule="auto"/>
      <w:ind w:left="0" w:firstLine="0"/>
    </w:pPr>
    <w:rPr>
      <w:rFonts w:eastAsia="Times New Roman"/>
      <w:color w:val="auto"/>
      <w:kern w:val="0"/>
      <w:sz w:val="20"/>
      <w:szCs w:val="20"/>
      <w:lang w:val="tr-TR" w:eastAsia="tr-TR"/>
    </w:rPr>
  </w:style>
  <w:style w:type="paragraph" w:customStyle="1" w:styleId="xl101">
    <w:name w:val="xl101"/>
    <w:basedOn w:val="Normal"/>
    <w:rsid w:val="005978C9"/>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left="0" w:firstLine="0"/>
    </w:pPr>
    <w:rPr>
      <w:rFonts w:eastAsia="Times New Roman"/>
      <w:color w:val="auto"/>
      <w:kern w:val="0"/>
      <w:sz w:val="20"/>
      <w:szCs w:val="20"/>
      <w:lang w:val="tr-TR" w:eastAsia="tr-TR"/>
    </w:rPr>
  </w:style>
  <w:style w:type="paragraph" w:customStyle="1" w:styleId="xl102">
    <w:name w:val="xl102"/>
    <w:basedOn w:val="Normal"/>
    <w:rsid w:val="005978C9"/>
    <w:pPr>
      <w:pBdr>
        <w:top w:val="single" w:sz="8" w:space="0" w:color="auto"/>
        <w:bottom w:val="single" w:sz="4" w:space="0" w:color="auto"/>
        <w:right w:val="single" w:sz="8" w:space="0" w:color="auto"/>
      </w:pBdr>
      <w:spacing w:before="100" w:beforeAutospacing="1" w:after="100" w:afterAutospacing="1" w:line="240" w:lineRule="auto"/>
      <w:ind w:left="0" w:firstLine="0"/>
    </w:pPr>
    <w:rPr>
      <w:rFonts w:eastAsia="Times New Roman"/>
      <w:color w:val="auto"/>
      <w:kern w:val="0"/>
      <w:sz w:val="20"/>
      <w:szCs w:val="20"/>
      <w:lang w:val="tr-TR" w:eastAsia="tr-TR"/>
    </w:rPr>
  </w:style>
  <w:style w:type="paragraph" w:customStyle="1" w:styleId="xl103">
    <w:name w:val="xl103"/>
    <w:basedOn w:val="Normal"/>
    <w:rsid w:val="005978C9"/>
    <w:pPr>
      <w:pBdr>
        <w:top w:val="single" w:sz="8" w:space="0" w:color="auto"/>
        <w:bottom w:val="single" w:sz="4" w:space="0" w:color="auto"/>
        <w:right w:val="single" w:sz="4" w:space="0" w:color="auto"/>
      </w:pBdr>
      <w:spacing w:before="100" w:beforeAutospacing="1" w:after="100" w:afterAutospacing="1" w:line="240" w:lineRule="auto"/>
      <w:ind w:left="0" w:firstLine="0"/>
      <w:jc w:val="center"/>
    </w:pPr>
    <w:rPr>
      <w:rFonts w:eastAsia="Times New Roman"/>
      <w:color w:val="auto"/>
      <w:kern w:val="0"/>
      <w:sz w:val="20"/>
      <w:szCs w:val="20"/>
      <w:lang w:val="tr-TR" w:eastAsia="tr-TR"/>
    </w:rPr>
  </w:style>
  <w:style w:type="paragraph" w:customStyle="1" w:styleId="xl104">
    <w:name w:val="xl104"/>
    <w:basedOn w:val="Normal"/>
    <w:rsid w:val="005978C9"/>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eastAsia="Times New Roman"/>
      <w:color w:val="auto"/>
      <w:kern w:val="0"/>
      <w:sz w:val="20"/>
      <w:szCs w:val="20"/>
      <w:lang w:val="tr-TR" w:eastAsia="tr-TR"/>
    </w:rPr>
  </w:style>
  <w:style w:type="paragraph" w:customStyle="1" w:styleId="xl105">
    <w:name w:val="xl105"/>
    <w:basedOn w:val="Normal"/>
    <w:rsid w:val="005978C9"/>
    <w:pPr>
      <w:pBdr>
        <w:left w:val="single" w:sz="4" w:space="0" w:color="auto"/>
        <w:bottom w:val="single" w:sz="8" w:space="0" w:color="auto"/>
        <w:right w:val="single" w:sz="4" w:space="0" w:color="auto"/>
      </w:pBdr>
      <w:spacing w:before="100" w:beforeAutospacing="1" w:after="100" w:afterAutospacing="1" w:line="240" w:lineRule="auto"/>
      <w:ind w:left="0" w:firstLine="0"/>
      <w:jc w:val="center"/>
    </w:pPr>
    <w:rPr>
      <w:rFonts w:eastAsia="Times New Roman"/>
      <w:color w:val="auto"/>
      <w:kern w:val="0"/>
      <w:sz w:val="20"/>
      <w:szCs w:val="20"/>
      <w:lang w:val="tr-TR" w:eastAsia="tr-TR"/>
    </w:rPr>
  </w:style>
  <w:style w:type="paragraph" w:customStyle="1" w:styleId="xl106">
    <w:name w:val="xl106"/>
    <w:basedOn w:val="Normal"/>
    <w:rsid w:val="005978C9"/>
    <w:pPr>
      <w:pBdr>
        <w:left w:val="single" w:sz="4" w:space="0" w:color="auto"/>
        <w:bottom w:val="single" w:sz="4" w:space="0" w:color="auto"/>
        <w:right w:val="single" w:sz="8" w:space="0" w:color="auto"/>
      </w:pBdr>
      <w:spacing w:before="100" w:beforeAutospacing="1" w:after="100" w:afterAutospacing="1" w:line="240" w:lineRule="auto"/>
      <w:ind w:left="0" w:firstLine="0"/>
      <w:jc w:val="center"/>
    </w:pPr>
    <w:rPr>
      <w:rFonts w:eastAsia="Times New Roman"/>
      <w:color w:val="auto"/>
      <w:kern w:val="0"/>
      <w:sz w:val="20"/>
      <w:szCs w:val="20"/>
      <w:lang w:val="tr-TR" w:eastAsia="tr-TR"/>
    </w:rPr>
  </w:style>
  <w:style w:type="paragraph" w:customStyle="1" w:styleId="xl107">
    <w:name w:val="xl107"/>
    <w:basedOn w:val="Normal"/>
    <w:rsid w:val="005978C9"/>
    <w:pPr>
      <w:pBdr>
        <w:bottom w:val="single" w:sz="8" w:space="0" w:color="auto"/>
      </w:pBdr>
      <w:spacing w:before="100" w:beforeAutospacing="1" w:after="100" w:afterAutospacing="1" w:line="240" w:lineRule="auto"/>
      <w:ind w:left="0" w:firstLine="0"/>
      <w:jc w:val="center"/>
      <w:textAlignment w:val="center"/>
    </w:pPr>
    <w:rPr>
      <w:rFonts w:eastAsia="Times New Roman"/>
      <w:color w:val="auto"/>
      <w:kern w:val="0"/>
      <w:sz w:val="36"/>
      <w:szCs w:val="36"/>
      <w:lang w:val="tr-TR" w:eastAsia="tr-TR"/>
    </w:rPr>
  </w:style>
  <w:style w:type="paragraph" w:customStyle="1" w:styleId="xl108">
    <w:name w:val="xl108"/>
    <w:basedOn w:val="Normal"/>
    <w:rsid w:val="005978C9"/>
    <w:pPr>
      <w:pBdr>
        <w:top w:val="single" w:sz="8" w:space="0" w:color="auto"/>
        <w:bottom w:val="single" w:sz="8" w:space="0" w:color="auto"/>
      </w:pBdr>
      <w:spacing w:before="100" w:beforeAutospacing="1" w:after="100" w:afterAutospacing="1" w:line="240" w:lineRule="auto"/>
      <w:ind w:left="0" w:firstLine="0"/>
      <w:jc w:val="center"/>
    </w:pPr>
    <w:rPr>
      <w:rFonts w:eastAsia="Times New Roman"/>
      <w:color w:val="auto"/>
      <w:kern w:val="0"/>
      <w:sz w:val="20"/>
      <w:szCs w:val="20"/>
      <w:lang w:val="tr-TR" w:eastAsia="tr-TR"/>
    </w:rPr>
  </w:style>
  <w:style w:type="paragraph" w:customStyle="1" w:styleId="xl109">
    <w:name w:val="xl109"/>
    <w:basedOn w:val="Normal"/>
    <w:rsid w:val="005978C9"/>
    <w:pPr>
      <w:pBdr>
        <w:top w:val="single" w:sz="8" w:space="0" w:color="auto"/>
        <w:bottom w:val="single" w:sz="8" w:space="0" w:color="auto"/>
        <w:right w:val="single" w:sz="8" w:space="0" w:color="auto"/>
      </w:pBdr>
      <w:spacing w:before="100" w:beforeAutospacing="1" w:after="100" w:afterAutospacing="1" w:line="240" w:lineRule="auto"/>
      <w:ind w:left="0" w:firstLine="0"/>
      <w:jc w:val="center"/>
    </w:pPr>
    <w:rPr>
      <w:rFonts w:eastAsia="Times New Roman"/>
      <w:color w:val="auto"/>
      <w:kern w:val="0"/>
      <w:sz w:val="20"/>
      <w:szCs w:val="20"/>
      <w:lang w:val="tr-TR" w:eastAsia="tr-TR"/>
    </w:rPr>
  </w:style>
  <w:style w:type="character" w:styleId="zlenenKpr">
    <w:name w:val="FollowedHyperlink"/>
    <w:uiPriority w:val="99"/>
    <w:semiHidden/>
    <w:unhideWhenUsed/>
    <w:rsid w:val="005978C9"/>
    <w:rPr>
      <w:color w:val="800080"/>
      <w:u w:val="single"/>
    </w:rPr>
  </w:style>
  <w:style w:type="paragraph" w:customStyle="1" w:styleId="xl63">
    <w:name w:val="xl63"/>
    <w:basedOn w:val="Normal"/>
    <w:rsid w:val="005978C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center"/>
    </w:pPr>
    <w:rPr>
      <w:rFonts w:eastAsia="Times New Roman"/>
      <w:color w:val="auto"/>
      <w:kern w:val="0"/>
      <w:lang w:val="tr-TR" w:eastAsia="tr-TR"/>
    </w:rPr>
  </w:style>
  <w:style w:type="paragraph" w:customStyle="1" w:styleId="xl64">
    <w:name w:val="xl64"/>
    <w:basedOn w:val="Normal"/>
    <w:rsid w:val="005978C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eastAsia="Times New Roman"/>
      <w:color w:val="auto"/>
      <w:kern w:val="0"/>
      <w:lang w:val="tr-TR" w:eastAsia="tr-TR"/>
    </w:rPr>
  </w:style>
  <w:style w:type="paragraph" w:customStyle="1" w:styleId="xl65">
    <w:name w:val="xl65"/>
    <w:basedOn w:val="Normal"/>
    <w:rsid w:val="005978C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kern w:val="0"/>
      <w:sz w:val="18"/>
      <w:szCs w:val="18"/>
      <w:lang w:val="tr-TR" w:eastAsia="tr-TR"/>
    </w:rPr>
  </w:style>
  <w:style w:type="paragraph" w:customStyle="1" w:styleId="xl66">
    <w:name w:val="xl66"/>
    <w:basedOn w:val="Normal"/>
    <w:rsid w:val="005978C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center"/>
    </w:pPr>
    <w:rPr>
      <w:rFonts w:ascii="Arial" w:eastAsia="Times New Roman" w:hAnsi="Arial" w:cs="Arial"/>
      <w:color w:val="auto"/>
      <w:kern w:val="0"/>
      <w:sz w:val="20"/>
      <w:szCs w:val="20"/>
      <w:lang w:val="tr-TR" w:eastAsia="tr-TR"/>
    </w:rPr>
  </w:style>
  <w:style w:type="paragraph" w:customStyle="1" w:styleId="xl67">
    <w:name w:val="xl67"/>
    <w:basedOn w:val="Normal"/>
    <w:rsid w:val="005978C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center"/>
    </w:pPr>
    <w:rPr>
      <w:rFonts w:eastAsia="Times New Roman"/>
      <w:b/>
      <w:bCs/>
      <w:color w:val="auto"/>
      <w:kern w:val="0"/>
      <w:lang w:val="tr-TR" w:eastAsia="tr-TR"/>
    </w:rPr>
  </w:style>
  <w:style w:type="paragraph" w:customStyle="1" w:styleId="xl68">
    <w:name w:val="xl68"/>
    <w:basedOn w:val="Normal"/>
    <w:rsid w:val="005978C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center"/>
    </w:pPr>
    <w:rPr>
      <w:rFonts w:eastAsia="Times New Roman"/>
      <w:b/>
      <w:bCs/>
      <w:kern w:val="0"/>
      <w:lang w:val="tr-TR" w:eastAsia="tr-TR"/>
    </w:rPr>
  </w:style>
  <w:style w:type="paragraph" w:customStyle="1" w:styleId="xl69">
    <w:name w:val="xl69"/>
    <w:basedOn w:val="Normal"/>
    <w:rsid w:val="005978C9"/>
    <w:pPr>
      <w:pBdr>
        <w:top w:val="single" w:sz="4" w:space="0" w:color="auto"/>
        <w:left w:val="single" w:sz="4" w:space="0" w:color="auto"/>
        <w:right w:val="single" w:sz="4" w:space="0" w:color="auto"/>
      </w:pBdr>
      <w:spacing w:before="100" w:beforeAutospacing="1" w:after="100" w:afterAutospacing="1" w:line="240" w:lineRule="auto"/>
      <w:ind w:left="0" w:firstLine="0"/>
      <w:jc w:val="center"/>
      <w:textAlignment w:val="center"/>
    </w:pPr>
    <w:rPr>
      <w:rFonts w:eastAsia="Times New Roman"/>
      <w:b/>
      <w:bCs/>
      <w:color w:val="auto"/>
      <w:kern w:val="0"/>
      <w:lang w:val="tr-TR" w:eastAsia="tr-TR"/>
    </w:rPr>
  </w:style>
  <w:style w:type="paragraph" w:customStyle="1" w:styleId="xl70">
    <w:name w:val="xl70"/>
    <w:basedOn w:val="Normal"/>
    <w:rsid w:val="005978C9"/>
    <w:pPr>
      <w:pBdr>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eastAsia="Times New Roman"/>
      <w:b/>
      <w:bCs/>
      <w:color w:val="auto"/>
      <w:kern w:val="0"/>
      <w:lang w:val="tr-TR" w:eastAsia="tr-TR"/>
    </w:rPr>
  </w:style>
  <w:style w:type="paragraph" w:customStyle="1" w:styleId="xl71">
    <w:name w:val="xl71"/>
    <w:basedOn w:val="Normal"/>
    <w:rsid w:val="005978C9"/>
    <w:pPr>
      <w:pBdr>
        <w:top w:val="single" w:sz="4" w:space="0" w:color="auto"/>
        <w:left w:val="single" w:sz="4" w:space="0" w:color="auto"/>
      </w:pBdr>
      <w:spacing w:before="100" w:beforeAutospacing="1" w:after="100" w:afterAutospacing="1" w:line="240" w:lineRule="auto"/>
      <w:ind w:left="0" w:firstLine="0"/>
      <w:jc w:val="center"/>
      <w:textAlignment w:val="center"/>
    </w:pPr>
    <w:rPr>
      <w:rFonts w:eastAsia="Times New Roman"/>
      <w:b/>
      <w:bCs/>
      <w:color w:val="auto"/>
      <w:kern w:val="0"/>
      <w:lang w:val="tr-TR" w:eastAsia="tr-TR"/>
    </w:rPr>
  </w:style>
  <w:style w:type="paragraph" w:customStyle="1" w:styleId="xl72">
    <w:name w:val="xl72"/>
    <w:basedOn w:val="Normal"/>
    <w:rsid w:val="005978C9"/>
    <w:pPr>
      <w:pBdr>
        <w:left w:val="single" w:sz="4" w:space="0" w:color="auto"/>
        <w:bottom w:val="single" w:sz="4" w:space="0" w:color="auto"/>
      </w:pBdr>
      <w:spacing w:before="100" w:beforeAutospacing="1" w:after="100" w:afterAutospacing="1" w:line="240" w:lineRule="auto"/>
      <w:ind w:left="0" w:firstLine="0"/>
      <w:jc w:val="center"/>
      <w:textAlignment w:val="center"/>
    </w:pPr>
    <w:rPr>
      <w:rFonts w:eastAsia="Times New Roman"/>
      <w:b/>
      <w:bCs/>
      <w:color w:val="auto"/>
      <w:kern w:val="0"/>
      <w:lang w:val="tr-TR" w:eastAsia="tr-TR"/>
    </w:rPr>
  </w:style>
  <w:style w:type="paragraph" w:customStyle="1" w:styleId="xl73">
    <w:name w:val="xl73"/>
    <w:basedOn w:val="Normal"/>
    <w:rsid w:val="005978C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eastAsia="Times New Roman"/>
      <w:color w:val="auto"/>
      <w:kern w:val="0"/>
      <w:lang w:val="tr-TR" w:eastAsia="tr-TR"/>
    </w:rPr>
  </w:style>
  <w:style w:type="paragraph" w:customStyle="1" w:styleId="Maddeler">
    <w:name w:val="Maddeler"/>
    <w:basedOn w:val="Normal"/>
    <w:rsid w:val="005978C9"/>
    <w:pPr>
      <w:spacing w:before="60" w:after="60" w:line="240" w:lineRule="auto"/>
      <w:ind w:left="567" w:hanging="567"/>
      <w:jc w:val="both"/>
    </w:pPr>
    <w:rPr>
      <w:rFonts w:ascii="Calibri" w:eastAsia="Times New Roman" w:hAnsi="Calibri"/>
      <w:color w:val="auto"/>
      <w:kern w:val="0"/>
      <w:sz w:val="22"/>
      <w:szCs w:val="22"/>
      <w:lang w:val="tr-TR" w:eastAsia="tr-TR"/>
    </w:rPr>
  </w:style>
  <w:style w:type="paragraph" w:styleId="stBilgi">
    <w:name w:val="header"/>
    <w:basedOn w:val="Normal"/>
    <w:link w:val="stBilgiChar0"/>
    <w:uiPriority w:val="99"/>
    <w:semiHidden/>
    <w:unhideWhenUsed/>
    <w:rsid w:val="005978C9"/>
    <w:pPr>
      <w:tabs>
        <w:tab w:val="center" w:pos="4536"/>
        <w:tab w:val="right" w:pos="9072"/>
      </w:tabs>
      <w:spacing w:line="240" w:lineRule="auto"/>
    </w:pPr>
  </w:style>
  <w:style w:type="character" w:customStyle="1" w:styleId="stBilgiChar0">
    <w:name w:val="Üst Bilgi Char"/>
    <w:basedOn w:val="VarsaylanParagrafYazTipi"/>
    <w:link w:val="stBilgi"/>
    <w:uiPriority w:val="99"/>
    <w:semiHidden/>
    <w:rsid w:val="005978C9"/>
    <w:rPr>
      <w:rFonts w:ascii="Times New Roman" w:eastAsia="Calibri" w:hAnsi="Times New Roman" w:cs="Times New Roman"/>
      <w:color w:val="000000"/>
      <w:kern w:val="12"/>
      <w:sz w:val="24"/>
      <w:szCs w:val="24"/>
      <w:lang w:val="en-GB"/>
    </w:rPr>
  </w:style>
  <w:style w:type="paragraph" w:styleId="AltBilgi">
    <w:name w:val="footer"/>
    <w:basedOn w:val="Normal"/>
    <w:link w:val="AltBilgiChar0"/>
    <w:uiPriority w:val="99"/>
    <w:semiHidden/>
    <w:unhideWhenUsed/>
    <w:rsid w:val="005978C9"/>
    <w:pPr>
      <w:tabs>
        <w:tab w:val="center" w:pos="4536"/>
        <w:tab w:val="right" w:pos="9072"/>
      </w:tabs>
      <w:spacing w:line="240" w:lineRule="auto"/>
    </w:pPr>
  </w:style>
  <w:style w:type="character" w:customStyle="1" w:styleId="AltBilgiChar0">
    <w:name w:val="Alt Bilgi Char"/>
    <w:basedOn w:val="VarsaylanParagrafYazTipi"/>
    <w:link w:val="AltBilgi"/>
    <w:uiPriority w:val="99"/>
    <w:semiHidden/>
    <w:rsid w:val="005978C9"/>
    <w:rPr>
      <w:rFonts w:ascii="Times New Roman" w:eastAsia="Calibri" w:hAnsi="Times New Roman" w:cs="Times New Roman"/>
      <w:color w:val="000000"/>
      <w:kern w:val="12"/>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3200</Words>
  <Characters>18242</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cp:revision>
  <dcterms:created xsi:type="dcterms:W3CDTF">2023-08-07T07:07:00Z</dcterms:created>
  <dcterms:modified xsi:type="dcterms:W3CDTF">2023-08-07T07:07:00Z</dcterms:modified>
</cp:coreProperties>
</file>